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5BA5" w14:textId="77777777" w:rsidR="005761A7" w:rsidRPr="00D51F32" w:rsidRDefault="006A60A8">
      <w:pPr>
        <w:rPr>
          <w:rFonts w:cstheme="minorHAnsi"/>
        </w:rPr>
      </w:pPr>
      <w:r w:rsidRPr="00D51F32">
        <w:rPr>
          <w:rFonts w:cstheme="minorHAnsi"/>
        </w:rPr>
        <w:t>Pressemeldung, 18. Februar 2022</w:t>
      </w:r>
    </w:p>
    <w:p w14:paraId="748584F5" w14:textId="77777777" w:rsidR="006A60A8" w:rsidRPr="00D51F32" w:rsidRDefault="006A60A8" w:rsidP="006A60A8">
      <w:pPr>
        <w:rPr>
          <w:rFonts w:cstheme="minorHAnsi"/>
          <w:b/>
          <w:sz w:val="36"/>
          <w:szCs w:val="36"/>
        </w:rPr>
      </w:pPr>
      <w:r w:rsidRPr="00D51F32">
        <w:rPr>
          <w:rFonts w:cstheme="minorHAnsi"/>
          <w:b/>
          <w:sz w:val="36"/>
          <w:szCs w:val="36"/>
        </w:rPr>
        <w:t xml:space="preserve">Wir finden statt: Österreich – Gastland der Leipziger Buchmesse 2023 feiert </w:t>
      </w:r>
      <w:r w:rsidR="00D51F32">
        <w:rPr>
          <w:rFonts w:cstheme="minorHAnsi"/>
          <w:b/>
          <w:sz w:val="36"/>
          <w:szCs w:val="36"/>
        </w:rPr>
        <w:t xml:space="preserve">im März </w:t>
      </w:r>
      <w:r w:rsidRPr="00D51F32">
        <w:rPr>
          <w:rFonts w:cstheme="minorHAnsi"/>
          <w:b/>
          <w:sz w:val="36"/>
          <w:szCs w:val="36"/>
        </w:rPr>
        <w:t>Auftakt in Leipzig</w:t>
      </w:r>
    </w:p>
    <w:p w14:paraId="414A97CD" w14:textId="0A10F6C8" w:rsidR="006A60A8" w:rsidRPr="003F6E05" w:rsidRDefault="00D433DF" w:rsidP="003260C5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Start mit Buchpreisverleihung am </w:t>
      </w:r>
      <w:r w:rsidRPr="003F6E05">
        <w:rPr>
          <w:rFonts w:cstheme="minorHAnsi"/>
          <w:b/>
          <w:sz w:val="23"/>
          <w:szCs w:val="23"/>
        </w:rPr>
        <w:t>16.</w:t>
      </w:r>
      <w:r>
        <w:rPr>
          <w:rFonts w:cstheme="minorHAnsi"/>
          <w:b/>
          <w:sz w:val="23"/>
          <w:szCs w:val="23"/>
        </w:rPr>
        <w:t xml:space="preserve"> März, gefolgt von </w:t>
      </w:r>
      <w:r w:rsidRPr="003F6E05">
        <w:rPr>
          <w:rFonts w:cstheme="minorHAnsi"/>
          <w:b/>
          <w:sz w:val="23"/>
          <w:szCs w:val="23"/>
        </w:rPr>
        <w:t xml:space="preserve">Programmvorstellung </w:t>
      </w:r>
      <w:r>
        <w:rPr>
          <w:rFonts w:cstheme="minorHAnsi"/>
          <w:b/>
          <w:sz w:val="23"/>
          <w:szCs w:val="23"/>
        </w:rPr>
        <w:t xml:space="preserve">für den Gastland-Auftritt am </w:t>
      </w:r>
      <w:r w:rsidRPr="003F6E05">
        <w:rPr>
          <w:rFonts w:cstheme="minorHAnsi"/>
          <w:b/>
          <w:sz w:val="23"/>
          <w:szCs w:val="23"/>
        </w:rPr>
        <w:t xml:space="preserve">17. März und </w:t>
      </w:r>
      <w:r>
        <w:rPr>
          <w:rFonts w:cstheme="minorHAnsi"/>
          <w:b/>
          <w:sz w:val="23"/>
          <w:szCs w:val="23"/>
        </w:rPr>
        <w:t xml:space="preserve">zum Abschluss </w:t>
      </w:r>
      <w:r w:rsidR="00E905C2">
        <w:rPr>
          <w:rFonts w:cstheme="minorHAnsi"/>
          <w:b/>
          <w:sz w:val="23"/>
          <w:szCs w:val="23"/>
        </w:rPr>
        <w:t>L</w:t>
      </w:r>
      <w:r w:rsidRPr="003F6E05">
        <w:rPr>
          <w:rFonts w:cstheme="minorHAnsi"/>
          <w:b/>
          <w:sz w:val="23"/>
          <w:szCs w:val="23"/>
        </w:rPr>
        <w:t xml:space="preserve">ange Nacht der österreichischen Literatur </w:t>
      </w:r>
    </w:p>
    <w:p w14:paraId="65AE636B" w14:textId="77777777" w:rsidR="006A60A8" w:rsidRPr="00D51F32" w:rsidRDefault="006A60A8" w:rsidP="006A60A8">
      <w:pPr>
        <w:spacing w:after="0" w:line="300" w:lineRule="exact"/>
        <w:rPr>
          <w:rFonts w:cstheme="minorHAnsi"/>
        </w:rPr>
      </w:pPr>
    </w:p>
    <w:p w14:paraId="6E28F8CE" w14:textId="21003F9F" w:rsidR="006A60A8" w:rsidRPr="001F1F98" w:rsidRDefault="006A60A8" w:rsidP="00775AFC">
      <w:pPr>
        <w:spacing w:after="0" w:line="300" w:lineRule="exact"/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>Trotz der Absage</w:t>
      </w:r>
      <w:r w:rsidR="00F20555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der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BE3CE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diesjährigen 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>Leipziger Buchmesse</w:t>
      </w:r>
      <w:r w:rsidR="005454A7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feiert das</w:t>
      </w:r>
      <w:r w:rsidR="00F20555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5454A7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Gastland </w:t>
      </w:r>
      <w:r w:rsidR="00971D89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2023 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>Österreich</w:t>
      </w:r>
      <w:r w:rsid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i</w:t>
      </w:r>
      <w:r w:rsidR="00BE3CE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m </w:t>
      </w:r>
      <w:r w:rsidR="00D51F32">
        <w:rPr>
          <w:rFonts w:eastAsia="Times New Roman" w:cstheme="minorHAnsi"/>
          <w:color w:val="000000"/>
          <w:sz w:val="23"/>
          <w:szCs w:val="23"/>
          <w:lang w:eastAsia="de-DE"/>
        </w:rPr>
        <w:t>März</w:t>
      </w:r>
      <w:r w:rsidR="001F1F9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in Leipzig </w:t>
      </w:r>
      <w:r w:rsid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den traditionellen 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>Auftakt</w:t>
      </w:r>
      <w:r w:rsidR="00BE3CE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. 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Mit </w:t>
      </w:r>
      <w:r w:rsidR="004D0111">
        <w:rPr>
          <w:rFonts w:eastAsia="Times New Roman" w:cstheme="minorHAnsi"/>
          <w:color w:val="000000"/>
          <w:sz w:val="23"/>
          <w:szCs w:val="23"/>
          <w:lang w:eastAsia="de-DE"/>
        </w:rPr>
        <w:t>d</w:t>
      </w:r>
      <w:r w:rsidR="004D0111" w:rsidRPr="00D51F32">
        <w:rPr>
          <w:rFonts w:eastAsia="Times New Roman" w:cstheme="minorHAnsi"/>
          <w:color w:val="000000"/>
          <w:sz w:val="23"/>
          <w:szCs w:val="23"/>
          <w:lang w:eastAsia="de-DE"/>
        </w:rPr>
        <w:t>e</w:t>
      </w:r>
      <w:r w:rsidR="004D0111">
        <w:rPr>
          <w:rFonts w:eastAsia="Times New Roman" w:cstheme="minorHAnsi"/>
          <w:color w:val="000000"/>
          <w:sz w:val="23"/>
          <w:szCs w:val="23"/>
          <w:lang w:eastAsia="de-DE"/>
        </w:rPr>
        <w:t>r Verleihung des</w:t>
      </w:r>
      <w:r w:rsidR="004D0111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Leipziger Buchpreis</w:t>
      </w:r>
      <w:r w:rsidR="004D0111">
        <w:rPr>
          <w:rFonts w:eastAsia="Times New Roman" w:cstheme="minorHAnsi"/>
          <w:color w:val="000000"/>
          <w:sz w:val="23"/>
          <w:szCs w:val="23"/>
          <w:lang w:eastAsia="de-DE"/>
        </w:rPr>
        <w:t>es</w:t>
      </w:r>
      <w:r w:rsidR="004D0111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zur Europäischen Verständigung </w:t>
      </w:r>
      <w:r w:rsidR="004D0111">
        <w:rPr>
          <w:rFonts w:eastAsia="Times New Roman" w:cstheme="minorHAnsi"/>
          <w:color w:val="000000"/>
          <w:sz w:val="23"/>
          <w:szCs w:val="23"/>
          <w:lang w:eastAsia="de-DE"/>
        </w:rPr>
        <w:t xml:space="preserve">an den Österreicher </w:t>
      </w:r>
      <w:r w:rsidR="004D0111" w:rsidRPr="00D51F32">
        <w:rPr>
          <w:rFonts w:eastAsia="Times New Roman" w:cstheme="minorHAnsi"/>
          <w:color w:val="000000"/>
          <w:sz w:val="23"/>
          <w:szCs w:val="23"/>
          <w:lang w:eastAsia="de-DE"/>
        </w:rPr>
        <w:t>Karl-Markus Gauß</w:t>
      </w:r>
      <w:r w:rsidR="004D0111">
        <w:rPr>
          <w:rFonts w:eastAsia="Times New Roman" w:cstheme="minorHAnsi"/>
          <w:color w:val="000000"/>
          <w:sz w:val="23"/>
          <w:szCs w:val="23"/>
          <w:lang w:eastAsia="de-DE"/>
        </w:rPr>
        <w:t>, mit der Vorstellung der Wortbildmarke und des Programms, sowie einer</w:t>
      </w:r>
      <w:r w:rsidR="004D0111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Lange</w:t>
      </w:r>
      <w:r w:rsidR="004D0111">
        <w:rPr>
          <w:rFonts w:eastAsia="Times New Roman" w:cstheme="minorHAnsi"/>
          <w:color w:val="000000"/>
          <w:sz w:val="23"/>
          <w:szCs w:val="23"/>
          <w:lang w:eastAsia="de-DE"/>
        </w:rPr>
        <w:t>n</w:t>
      </w:r>
      <w:r w:rsidR="004D0111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Nacht der Österreichischen Literatur</w:t>
      </w:r>
      <w:r w:rsidR="004D0111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startet Österreich in das Gastlandjahr 2023.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Dabei bringen die </w:t>
      </w:r>
      <w:r w:rsidR="004E60B9">
        <w:rPr>
          <w:rFonts w:eastAsia="Times New Roman" w:cstheme="minorHAnsi"/>
          <w:color w:val="000000"/>
          <w:sz w:val="23"/>
          <w:szCs w:val="23"/>
          <w:lang w:eastAsia="de-DE"/>
        </w:rPr>
        <w:t>zehn</w:t>
      </w:r>
      <w:r w:rsidR="004D0111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am Abend auftretenden</w:t>
      </w:r>
      <w:r w:rsidR="00EF6EF6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proofErr w:type="spellStart"/>
      <w:proofErr w:type="gramStart"/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>Autor:innen</w:t>
      </w:r>
      <w:proofErr w:type="spellEnd"/>
      <w:proofErr w:type="gramEnd"/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nicht nur österreichisches Flair nach Leipzig, </w:t>
      </w:r>
      <w:r w:rsidR="00EF6EF6">
        <w:rPr>
          <w:rFonts w:eastAsia="Times New Roman" w:cstheme="minorHAnsi"/>
          <w:color w:val="000000"/>
          <w:sz w:val="23"/>
          <w:szCs w:val="23"/>
          <w:lang w:eastAsia="de-DE"/>
        </w:rPr>
        <w:t xml:space="preserve">sie </w:t>
      </w:r>
      <w:r w:rsidR="00BE3CE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geben zugleich einen 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Vorgeschmack auf </w:t>
      </w:r>
      <w:r w:rsidR="00EF6EF6">
        <w:rPr>
          <w:rFonts w:eastAsia="Times New Roman" w:cstheme="minorHAnsi"/>
          <w:color w:val="000000"/>
          <w:sz w:val="23"/>
          <w:szCs w:val="23"/>
          <w:lang w:eastAsia="de-DE"/>
        </w:rPr>
        <w:t>das</w:t>
      </w:r>
      <w:r w:rsidR="006D1DAA">
        <w:rPr>
          <w:rFonts w:eastAsia="Times New Roman" w:cstheme="minorHAnsi"/>
          <w:color w:val="000000"/>
          <w:sz w:val="23"/>
          <w:szCs w:val="23"/>
          <w:lang w:eastAsia="de-DE"/>
        </w:rPr>
        <w:t>,</w:t>
      </w:r>
      <w:r w:rsidR="00EF6EF6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was </w:t>
      </w:r>
      <w:proofErr w:type="spellStart"/>
      <w:r w:rsidR="001F1F98">
        <w:rPr>
          <w:rFonts w:eastAsia="Times New Roman" w:cstheme="minorHAnsi"/>
          <w:color w:val="000000"/>
          <w:sz w:val="23"/>
          <w:szCs w:val="23"/>
          <w:lang w:eastAsia="de-DE"/>
        </w:rPr>
        <w:t>Literaturfreund:</w:t>
      </w:r>
      <w:r w:rsidR="00590363">
        <w:rPr>
          <w:rFonts w:eastAsia="Times New Roman" w:cstheme="minorHAnsi"/>
          <w:color w:val="000000"/>
          <w:sz w:val="23"/>
          <w:szCs w:val="23"/>
          <w:lang w:eastAsia="de-DE"/>
        </w:rPr>
        <w:t>innen</w:t>
      </w:r>
      <w:proofErr w:type="spellEnd"/>
      <w:r w:rsidR="00590363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in den kommenden </w:t>
      </w:r>
      <w:r w:rsidR="001F1F98">
        <w:rPr>
          <w:rFonts w:eastAsia="Times New Roman" w:cstheme="minorHAnsi"/>
          <w:color w:val="000000"/>
          <w:sz w:val="23"/>
          <w:szCs w:val="23"/>
          <w:lang w:eastAsia="de-DE"/>
        </w:rPr>
        <w:t xml:space="preserve">Monaten und 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auf der Leipziger Buchmesse </w:t>
      </w:r>
      <w:r w:rsidR="00590363">
        <w:rPr>
          <w:rFonts w:eastAsia="Times New Roman" w:cstheme="minorHAnsi"/>
          <w:color w:val="000000"/>
          <w:sz w:val="23"/>
          <w:szCs w:val="23"/>
          <w:lang w:eastAsia="de-DE"/>
        </w:rPr>
        <w:t xml:space="preserve">2023 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>(</w:t>
      </w:r>
      <w:r w:rsidR="00590363">
        <w:t>23. bis 26. März</w:t>
      </w:r>
      <w:r w:rsidR="00775AFC">
        <w:t>)</w:t>
      </w:r>
      <w:r w:rsidR="00EF6EF6">
        <w:t xml:space="preserve"> erwartet</w:t>
      </w:r>
      <w:r w:rsidR="00775AFC">
        <w:t>.</w:t>
      </w:r>
    </w:p>
    <w:p w14:paraId="34DDD71F" w14:textId="77777777" w:rsidR="00775AFC" w:rsidRDefault="00775AFC" w:rsidP="00775AFC">
      <w:pPr>
        <w:spacing w:after="0" w:line="300" w:lineRule="exact"/>
        <w:rPr>
          <w:rFonts w:eastAsia="Times New Roman" w:cstheme="minorHAnsi"/>
          <w:color w:val="000000"/>
          <w:sz w:val="23"/>
          <w:szCs w:val="23"/>
          <w:lang w:eastAsia="de-DE"/>
        </w:rPr>
      </w:pPr>
    </w:p>
    <w:p w14:paraId="38CA902D" w14:textId="594A249B" w:rsidR="006A60A8" w:rsidRDefault="00E905C2" w:rsidP="006A60A8">
      <w:pPr>
        <w:spacing w:after="0" w:line="300" w:lineRule="exact"/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E905C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„Uns ist es wichtig, gerade in diesem Jahr ein großes Lebenszeichen zu geben: Der Gastland-Auftritt Österreichs bei der Leipziger Buchmesse 2023 findet statt! Wir möchten jetzt </w:t>
      </w:r>
      <w:proofErr w:type="gramStart"/>
      <w:r w:rsidRPr="00E905C2">
        <w:rPr>
          <w:rFonts w:eastAsia="Times New Roman" w:cstheme="minorHAnsi"/>
          <w:color w:val="000000"/>
          <w:sz w:val="23"/>
          <w:szCs w:val="23"/>
          <w:lang w:eastAsia="de-DE"/>
        </w:rPr>
        <w:t>mit unserer Präsenz</w:t>
      </w:r>
      <w:proofErr w:type="gramEnd"/>
      <w:r w:rsidRPr="00E905C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und unseren Veranstaltungen ein klares Signal an die Branche und den Standort Leipzig senden“, sagt die </w:t>
      </w:r>
      <w:r w:rsidRPr="00E905C2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Staatssekretärin für Kunst und Kultur Andrea Mayer</w:t>
      </w:r>
      <w:r w:rsidRPr="00E905C2">
        <w:rPr>
          <w:rFonts w:eastAsia="Times New Roman" w:cstheme="minorHAnsi"/>
          <w:color w:val="000000"/>
          <w:sz w:val="23"/>
          <w:szCs w:val="23"/>
          <w:lang w:eastAsia="de-DE"/>
        </w:rPr>
        <w:t>, die ebenfalls zwei Tage lang vor Ort sein wird.</w:t>
      </w:r>
    </w:p>
    <w:p w14:paraId="0C6B3470" w14:textId="77777777" w:rsidR="00E905C2" w:rsidRPr="00D51F32" w:rsidRDefault="00E905C2" w:rsidP="006A60A8">
      <w:pPr>
        <w:spacing w:after="0" w:line="300" w:lineRule="exact"/>
        <w:rPr>
          <w:rFonts w:eastAsia="Times New Roman" w:cstheme="minorHAnsi"/>
          <w:color w:val="000000"/>
          <w:sz w:val="23"/>
          <w:szCs w:val="23"/>
          <w:lang w:eastAsia="de-DE"/>
        </w:rPr>
      </w:pPr>
    </w:p>
    <w:p w14:paraId="73766B53" w14:textId="23387D33" w:rsidR="006D1DAA" w:rsidRDefault="00D433DF" w:rsidP="00971D89">
      <w:pPr>
        <w:rPr>
          <w:rFonts w:cstheme="minorHAnsi"/>
        </w:rPr>
      </w:pPr>
      <w:r w:rsidRPr="00D433DF">
        <w:rPr>
          <w:rFonts w:eastAsia="Times New Roman" w:cstheme="minorHAnsi"/>
          <w:color w:val="000000"/>
          <w:sz w:val="23"/>
          <w:szCs w:val="23"/>
          <w:lang w:eastAsia="de-DE"/>
        </w:rPr>
        <w:t xml:space="preserve">Wie bedeutend die aktuelle Literatur aus Österreich ist, zeigt sich häufig an den </w:t>
      </w:r>
      <w:proofErr w:type="spellStart"/>
      <w:proofErr w:type="gramStart"/>
      <w:r w:rsidRPr="00D433DF">
        <w:rPr>
          <w:rFonts w:eastAsia="Times New Roman" w:cstheme="minorHAnsi"/>
          <w:color w:val="000000"/>
          <w:sz w:val="23"/>
          <w:szCs w:val="23"/>
          <w:lang w:eastAsia="de-DE"/>
        </w:rPr>
        <w:t>Preisträger:innen</w:t>
      </w:r>
      <w:proofErr w:type="spellEnd"/>
      <w:proofErr w:type="gramEnd"/>
      <w:r w:rsidRPr="00D433DF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renommierter literarischer Auszeichnungen, so bereits auch in diesem Jahr: </w:t>
      </w:r>
      <w:r w:rsidR="009E2891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Am </w:t>
      </w:r>
      <w:r w:rsidR="009E2891" w:rsidRPr="00D51F32">
        <w:rPr>
          <w:rFonts w:eastAsia="Times New Roman" w:cstheme="minorHAnsi"/>
          <w:b/>
          <w:color w:val="000000"/>
          <w:sz w:val="23"/>
          <w:szCs w:val="23"/>
          <w:lang w:eastAsia="de-DE"/>
        </w:rPr>
        <w:t>16. März</w:t>
      </w:r>
      <w:r w:rsidR="009E2891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nimmt </w:t>
      </w:r>
      <w:r w:rsidR="005459A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der österreichische Autor </w:t>
      </w:r>
      <w:r w:rsidR="00775AFC" w:rsidRPr="00590363">
        <w:rPr>
          <w:rFonts w:eastAsia="Times New Roman" w:cstheme="minorHAnsi"/>
          <w:b/>
          <w:color w:val="000000"/>
          <w:sz w:val="23"/>
          <w:szCs w:val="23"/>
          <w:lang w:eastAsia="de-DE"/>
        </w:rPr>
        <w:t>Karl-Markus Gauß</w:t>
      </w:r>
      <w:r w:rsidR="00775AFC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i</w:t>
      </w:r>
      <w:r>
        <w:rPr>
          <w:rFonts w:eastAsia="Times New Roman" w:cstheme="minorHAnsi"/>
          <w:color w:val="000000"/>
          <w:sz w:val="23"/>
          <w:szCs w:val="23"/>
          <w:lang w:eastAsia="de-DE"/>
        </w:rPr>
        <w:t>n der Nikolaikirche</w:t>
      </w:r>
      <w:r w:rsidR="00775AFC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971D89" w:rsidRPr="00D51F32">
        <w:rPr>
          <w:rFonts w:eastAsia="Times New Roman" w:cstheme="minorHAnsi"/>
          <w:color w:val="000000"/>
          <w:sz w:val="23"/>
          <w:szCs w:val="23"/>
          <w:lang w:eastAsia="de-DE"/>
        </w:rPr>
        <w:t>den</w:t>
      </w:r>
      <w:r w:rsidR="009E2891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971D89" w:rsidRPr="00D51F32">
        <w:rPr>
          <w:rFonts w:eastAsia="Times New Roman" w:cstheme="minorHAnsi"/>
          <w:color w:val="000000"/>
          <w:sz w:val="23"/>
          <w:szCs w:val="23"/>
          <w:lang w:eastAsia="de-DE"/>
        </w:rPr>
        <w:t>Leipziger Buchpreis</w:t>
      </w:r>
      <w:r w:rsidR="005454A7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zur Europäischen Verständigung 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>entgegen</w:t>
      </w:r>
      <w:r w:rsidR="00775AFC" w:rsidRPr="004E60B9">
        <w:rPr>
          <w:rFonts w:eastAsia="Times New Roman" w:cstheme="minorHAnsi"/>
          <w:color w:val="000000"/>
          <w:sz w:val="23"/>
          <w:szCs w:val="23"/>
          <w:lang w:eastAsia="de-DE"/>
        </w:rPr>
        <w:t>.</w:t>
      </w:r>
      <w:r w:rsidR="00535607" w:rsidRPr="004E60B9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535607" w:rsidRPr="004E60B9">
        <w:rPr>
          <w:sz w:val="23"/>
          <w:szCs w:val="23"/>
        </w:rPr>
        <w:t xml:space="preserve">Laudatorin </w:t>
      </w:r>
      <w:r w:rsidR="006D1DAA">
        <w:rPr>
          <w:sz w:val="23"/>
          <w:szCs w:val="23"/>
        </w:rPr>
        <w:t>ist</w:t>
      </w:r>
      <w:r w:rsidR="00535607" w:rsidRPr="004E60B9">
        <w:rPr>
          <w:sz w:val="23"/>
          <w:szCs w:val="23"/>
        </w:rPr>
        <w:t xml:space="preserve"> die österreichische Germanistin, Literaturkritikerin und Essayistin </w:t>
      </w:r>
      <w:r w:rsidR="00535607" w:rsidRPr="005459AC">
        <w:rPr>
          <w:b/>
          <w:bCs/>
          <w:sz w:val="23"/>
          <w:szCs w:val="23"/>
        </w:rPr>
        <w:t>Daniela Strigl</w:t>
      </w:r>
      <w:r w:rsidR="00535607" w:rsidRPr="004E60B9">
        <w:rPr>
          <w:sz w:val="23"/>
          <w:szCs w:val="23"/>
        </w:rPr>
        <w:t>.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3260C5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Am </w:t>
      </w:r>
      <w:r w:rsidR="003260C5" w:rsidRPr="00D51F32">
        <w:rPr>
          <w:rFonts w:eastAsia="Times New Roman" w:cstheme="minorHAnsi"/>
          <w:b/>
          <w:color w:val="000000"/>
          <w:sz w:val="23"/>
          <w:szCs w:val="23"/>
          <w:lang w:eastAsia="de-DE"/>
        </w:rPr>
        <w:t>17</w:t>
      </w:r>
      <w:r w:rsidR="006A60A8" w:rsidRPr="00D51F32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. März </w:t>
      </w:r>
      <w:r w:rsidR="003260C5" w:rsidRPr="00D51F32">
        <w:rPr>
          <w:rFonts w:eastAsia="Times New Roman" w:cstheme="minorHAnsi"/>
          <w:color w:val="000000"/>
          <w:sz w:val="23"/>
          <w:szCs w:val="23"/>
          <w:lang w:eastAsia="de-DE"/>
        </w:rPr>
        <w:t>lädt das Gastland unter dem Titel „Wildes Österreich“ zu einem literarisch-musikalische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>n</w:t>
      </w:r>
      <w:r w:rsidR="003260C5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Abend in d</w:t>
      </w:r>
      <w:r w:rsidR="00535607">
        <w:rPr>
          <w:rFonts w:eastAsia="Times New Roman" w:cstheme="minorHAnsi"/>
          <w:color w:val="000000"/>
          <w:sz w:val="23"/>
          <w:szCs w:val="23"/>
          <w:lang w:eastAsia="de-DE"/>
        </w:rPr>
        <w:t>ie</w:t>
      </w:r>
      <w:r w:rsidR="003260C5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Schaubühne Lindenfels ein. Die 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Gäste </w:t>
      </w:r>
      <w:r w:rsidR="003260C5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können sich </w:t>
      </w:r>
      <w:proofErr w:type="gramStart"/>
      <w:r w:rsidR="003260C5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auf </w:t>
      </w:r>
      <w:r>
        <w:rPr>
          <w:rFonts w:eastAsia="Times New Roman" w:cstheme="minorHAnsi"/>
          <w:color w:val="000000"/>
          <w:sz w:val="23"/>
          <w:szCs w:val="23"/>
          <w:lang w:eastAsia="de-DE"/>
        </w:rPr>
        <w:t>spannende</w:t>
      </w:r>
      <w:proofErr w:type="gramEnd"/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971D89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Begegnungen </w:t>
      </w:r>
      <w:r w:rsidR="00775AFC">
        <w:rPr>
          <w:rFonts w:eastAsia="Times New Roman" w:cstheme="minorHAnsi"/>
          <w:color w:val="000000"/>
          <w:sz w:val="23"/>
          <w:szCs w:val="23"/>
          <w:lang w:eastAsia="de-DE"/>
        </w:rPr>
        <w:t xml:space="preserve">mit </w:t>
      </w:r>
      <w:r w:rsidR="004E60B9" w:rsidRP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Xaver Bayer, Karl-Markus Gauß, Verena Gotthardt, Christopher Just, </w:t>
      </w:r>
      <w:proofErr w:type="spellStart"/>
      <w:r w:rsidR="004E60B9" w:rsidRP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Fiston</w:t>
      </w:r>
      <w:proofErr w:type="spellEnd"/>
      <w:r w:rsidR="004E60B9" w:rsidRP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Mwanza </w:t>
      </w:r>
      <w:proofErr w:type="spellStart"/>
      <w:r w:rsidR="004E60B9" w:rsidRP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Mujila</w:t>
      </w:r>
      <w:proofErr w:type="spellEnd"/>
      <w:r w:rsidR="004E60B9" w:rsidRP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, Jörg </w:t>
      </w:r>
      <w:proofErr w:type="spellStart"/>
      <w:r w:rsidR="004E60B9" w:rsidRP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Piringer</w:t>
      </w:r>
      <w:proofErr w:type="spellEnd"/>
      <w:r w:rsidR="004E60B9" w:rsidRP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, Teresa Präauer, Stefanie Sargnagel, Daniela Strigl und Daniel Wisser</w:t>
      </w:r>
      <w:r w:rsid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 xml:space="preserve"> </w:t>
      </w:r>
      <w:r w:rsidR="003260C5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freuen. </w:t>
      </w:r>
      <w:r w:rsidR="00971D89" w:rsidRPr="00D51F32">
        <w:rPr>
          <w:rFonts w:cstheme="minorHAnsi"/>
          <w:sz w:val="23"/>
          <w:szCs w:val="23"/>
        </w:rPr>
        <w:t xml:space="preserve">Das </w:t>
      </w:r>
      <w:r w:rsidR="00971D89" w:rsidRPr="003F6E05">
        <w:rPr>
          <w:rFonts w:cstheme="minorHAnsi"/>
          <w:b/>
          <w:bCs/>
          <w:sz w:val="23"/>
          <w:szCs w:val="23"/>
        </w:rPr>
        <w:t>Erste Wiener Heimorgelorchester</w:t>
      </w:r>
      <w:r w:rsidR="00971D89" w:rsidRPr="00D51F32">
        <w:rPr>
          <w:rFonts w:cstheme="minorHAnsi"/>
          <w:sz w:val="23"/>
          <w:szCs w:val="23"/>
        </w:rPr>
        <w:t xml:space="preserve"> sowie </w:t>
      </w:r>
      <w:r w:rsidR="00775AFC">
        <w:rPr>
          <w:rFonts w:cstheme="minorHAnsi"/>
          <w:sz w:val="23"/>
          <w:szCs w:val="23"/>
        </w:rPr>
        <w:t xml:space="preserve">der </w:t>
      </w:r>
      <w:r w:rsidR="00971D89" w:rsidRPr="00D51F32">
        <w:rPr>
          <w:rFonts w:cstheme="minorHAnsi"/>
          <w:sz w:val="23"/>
          <w:szCs w:val="23"/>
        </w:rPr>
        <w:t xml:space="preserve">Schriftsteller und </w:t>
      </w:r>
      <w:r w:rsidR="004E60B9" w:rsidRPr="003F6E05">
        <w:rPr>
          <w:rFonts w:cstheme="minorHAnsi"/>
          <w:b/>
          <w:bCs/>
          <w:sz w:val="23"/>
          <w:szCs w:val="23"/>
        </w:rPr>
        <w:t>DJ-Pionier</w:t>
      </w:r>
      <w:r w:rsidR="00971D89" w:rsidRPr="003F6E05">
        <w:rPr>
          <w:rFonts w:cstheme="minorHAnsi"/>
          <w:b/>
          <w:bCs/>
          <w:sz w:val="23"/>
          <w:szCs w:val="23"/>
        </w:rPr>
        <w:t xml:space="preserve"> Christopher Just</w:t>
      </w:r>
      <w:r w:rsidR="00971D89" w:rsidRPr="00D51F32">
        <w:rPr>
          <w:rFonts w:cstheme="minorHAnsi"/>
          <w:sz w:val="23"/>
          <w:szCs w:val="23"/>
        </w:rPr>
        <w:t xml:space="preserve"> sorgen für den </w:t>
      </w:r>
      <w:r w:rsidR="00EF6EF6">
        <w:rPr>
          <w:rFonts w:cstheme="minorHAnsi"/>
          <w:sz w:val="23"/>
          <w:szCs w:val="23"/>
        </w:rPr>
        <w:t xml:space="preserve">richtigen </w:t>
      </w:r>
      <w:r w:rsidR="004E60B9">
        <w:rPr>
          <w:rFonts w:cstheme="minorHAnsi"/>
          <w:sz w:val="23"/>
          <w:szCs w:val="23"/>
        </w:rPr>
        <w:t xml:space="preserve">musikalischen </w:t>
      </w:r>
      <w:r w:rsidR="00971D89" w:rsidRPr="00D51F32">
        <w:rPr>
          <w:rFonts w:cstheme="minorHAnsi"/>
          <w:sz w:val="23"/>
          <w:szCs w:val="23"/>
        </w:rPr>
        <w:t>Rhythmus</w:t>
      </w:r>
      <w:r w:rsidR="00775AFC">
        <w:rPr>
          <w:rFonts w:cstheme="minorHAnsi"/>
          <w:sz w:val="23"/>
          <w:szCs w:val="23"/>
        </w:rPr>
        <w:t xml:space="preserve">. </w:t>
      </w:r>
      <w:r w:rsidR="001F1F98">
        <w:rPr>
          <w:rFonts w:cstheme="minorHAnsi"/>
          <w:sz w:val="23"/>
          <w:szCs w:val="23"/>
        </w:rPr>
        <w:t>A</w:t>
      </w:r>
      <w:r w:rsidR="00971D89" w:rsidRPr="00D51F32">
        <w:rPr>
          <w:rFonts w:cstheme="minorHAnsi"/>
          <w:sz w:val="23"/>
          <w:szCs w:val="23"/>
        </w:rPr>
        <w:t xml:space="preserve">ußerdem ist die filmische Installation „Anthem </w:t>
      </w:r>
      <w:proofErr w:type="spellStart"/>
      <w:r w:rsidR="00971D89" w:rsidRPr="00D51F32">
        <w:rPr>
          <w:rFonts w:cstheme="minorHAnsi"/>
          <w:sz w:val="23"/>
          <w:szCs w:val="23"/>
        </w:rPr>
        <w:t>Reloaded</w:t>
      </w:r>
      <w:proofErr w:type="spellEnd"/>
      <w:r w:rsidR="00971D89" w:rsidRPr="00D51F32">
        <w:rPr>
          <w:rFonts w:cstheme="minorHAnsi"/>
          <w:sz w:val="23"/>
          <w:szCs w:val="23"/>
        </w:rPr>
        <w:t xml:space="preserve">“ von </w:t>
      </w:r>
      <w:r w:rsidR="00971D89" w:rsidRPr="004E60B9">
        <w:rPr>
          <w:rFonts w:cstheme="minorHAnsi"/>
          <w:b/>
          <w:bCs/>
          <w:sz w:val="23"/>
          <w:szCs w:val="23"/>
        </w:rPr>
        <w:t xml:space="preserve">Marko </w:t>
      </w:r>
      <w:proofErr w:type="spellStart"/>
      <w:r w:rsidR="00971D89" w:rsidRPr="004E60B9">
        <w:rPr>
          <w:rFonts w:cstheme="minorHAnsi"/>
          <w:b/>
          <w:bCs/>
          <w:sz w:val="23"/>
          <w:szCs w:val="23"/>
        </w:rPr>
        <w:t>Lipuš</w:t>
      </w:r>
      <w:proofErr w:type="spellEnd"/>
      <w:r w:rsidR="00971D89" w:rsidRPr="00D51F32">
        <w:rPr>
          <w:rFonts w:cstheme="minorHAnsi"/>
          <w:sz w:val="23"/>
          <w:szCs w:val="23"/>
        </w:rPr>
        <w:t xml:space="preserve"> zu sehen. </w:t>
      </w:r>
      <w:r w:rsidR="00971D89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Moderiert wird der Abend von </w:t>
      </w:r>
      <w:r w:rsidR="00971D89" w:rsidRP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Katja Gasser</w:t>
      </w:r>
      <w:r w:rsidR="00971D89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und </w:t>
      </w:r>
      <w:r w:rsidR="00971D89" w:rsidRPr="004E60B9">
        <w:rPr>
          <w:rFonts w:eastAsia="Times New Roman" w:cstheme="minorHAnsi"/>
          <w:b/>
          <w:bCs/>
          <w:color w:val="000000"/>
          <w:sz w:val="23"/>
          <w:szCs w:val="23"/>
          <w:lang w:eastAsia="de-DE"/>
        </w:rPr>
        <w:t>Fritz Ostermayer</w:t>
      </w:r>
      <w:r w:rsidR="00971D89" w:rsidRPr="00D51F32">
        <w:rPr>
          <w:rFonts w:eastAsia="Times New Roman" w:cstheme="minorHAnsi"/>
          <w:color w:val="000000"/>
          <w:sz w:val="23"/>
          <w:szCs w:val="23"/>
          <w:lang w:eastAsia="de-DE"/>
        </w:rPr>
        <w:t>.</w:t>
      </w:r>
      <w:r w:rsidR="003260C5" w:rsidRPr="00D51F32">
        <w:rPr>
          <w:rFonts w:eastAsia="Times New Roman" w:cstheme="minorHAnsi"/>
          <w:color w:val="000000"/>
          <w:sz w:val="23"/>
          <w:szCs w:val="23"/>
          <w:lang w:eastAsia="de-DE"/>
        </w:rPr>
        <w:br/>
      </w:r>
      <w:r w:rsidR="003260C5" w:rsidRPr="00D51F32">
        <w:rPr>
          <w:rFonts w:eastAsia="Times New Roman" w:cstheme="minorHAnsi"/>
          <w:color w:val="000000"/>
          <w:sz w:val="23"/>
          <w:szCs w:val="23"/>
          <w:lang w:eastAsia="de-DE"/>
        </w:rPr>
        <w:br/>
      </w:r>
      <w:r w:rsidR="00971D89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„Ich </w:t>
      </w:r>
      <w:r w:rsidR="00C045F3">
        <w:rPr>
          <w:rFonts w:eastAsia="Times New Roman" w:cstheme="minorHAnsi"/>
          <w:color w:val="000000"/>
          <w:sz w:val="23"/>
          <w:szCs w:val="23"/>
          <w:lang w:eastAsia="de-DE"/>
        </w:rPr>
        <w:t>freue mich</w:t>
      </w:r>
      <w:r w:rsidR="00971D89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, dass wir mit unserem Gastlandauftritt das Land Österreich, seine Kultur und seine lebendige literarische Szene in Deutschland vorstellen sowie unsere österreichischen Verlage als zuverlässige Partner nachhaltig etablieren können“, </w:t>
      </w:r>
      <w:r w:rsidR="00971D89" w:rsidRPr="004E60B9">
        <w:rPr>
          <w:rFonts w:eastAsia="Times New Roman" w:cstheme="minorHAnsi"/>
          <w:color w:val="000000"/>
          <w:sz w:val="23"/>
          <w:szCs w:val="23"/>
          <w:lang w:eastAsia="de-DE"/>
        </w:rPr>
        <w:t xml:space="preserve">sagt </w:t>
      </w:r>
      <w:r w:rsidR="00971D89" w:rsidRPr="004E60B9">
        <w:rPr>
          <w:rFonts w:cstheme="minorHAnsi"/>
          <w:b/>
          <w:sz w:val="23"/>
          <w:szCs w:val="23"/>
        </w:rPr>
        <w:t>Benedikt Föger</w:t>
      </w:r>
      <w:r w:rsidR="00971D89" w:rsidRPr="004E60B9">
        <w:rPr>
          <w:rFonts w:cstheme="minorHAnsi"/>
          <w:sz w:val="23"/>
          <w:szCs w:val="23"/>
        </w:rPr>
        <w:t xml:space="preserve">, </w:t>
      </w:r>
      <w:r w:rsidR="00971D89" w:rsidRPr="004E60B9">
        <w:rPr>
          <w:rFonts w:cstheme="minorHAnsi"/>
          <w:b/>
          <w:sz w:val="23"/>
          <w:szCs w:val="23"/>
        </w:rPr>
        <w:t>Präsident des Hauptverbandes des Österreichischen Buchhandels</w:t>
      </w:r>
      <w:r w:rsidR="00971D89" w:rsidRPr="004E60B9">
        <w:rPr>
          <w:rFonts w:cstheme="minorHAnsi"/>
          <w:sz w:val="23"/>
          <w:szCs w:val="23"/>
        </w:rPr>
        <w:t>.</w:t>
      </w:r>
      <w:r w:rsidR="00971D89" w:rsidRPr="00D51F32">
        <w:rPr>
          <w:rFonts w:cstheme="minorHAnsi"/>
        </w:rPr>
        <w:t xml:space="preserve"> </w:t>
      </w:r>
    </w:p>
    <w:p w14:paraId="4927D96E" w14:textId="2839A2B0" w:rsidR="00285207" w:rsidRPr="00285207" w:rsidRDefault="00285207" w:rsidP="00971D89">
      <w:pPr>
        <w:rPr>
          <w:rFonts w:cstheme="minorHAnsi"/>
          <w:sz w:val="23"/>
          <w:szCs w:val="23"/>
        </w:rPr>
      </w:pPr>
      <w:r w:rsidRPr="00285207">
        <w:rPr>
          <w:rFonts w:cstheme="minorHAnsi"/>
          <w:sz w:val="23"/>
          <w:szCs w:val="23"/>
        </w:rPr>
        <w:t>„</w:t>
      </w:r>
      <w:r w:rsidRPr="00285207">
        <w:rPr>
          <w:rFonts w:cstheme="minorHAnsi"/>
          <w:sz w:val="23"/>
          <w:szCs w:val="23"/>
        </w:rPr>
        <w:t xml:space="preserve">Dieses Gastlandprojekt ist eine große Freude und ein großes Glück für die österreichische Buchbranche, deren Herz die </w:t>
      </w:r>
      <w:proofErr w:type="spellStart"/>
      <w:proofErr w:type="gramStart"/>
      <w:r w:rsidRPr="00285207">
        <w:rPr>
          <w:rFonts w:cstheme="minorHAnsi"/>
          <w:sz w:val="23"/>
          <w:szCs w:val="23"/>
        </w:rPr>
        <w:t>Au</w:t>
      </w:r>
      <w:r w:rsidRPr="00285207">
        <w:rPr>
          <w:rFonts w:cstheme="minorHAnsi"/>
          <w:sz w:val="23"/>
          <w:szCs w:val="23"/>
        </w:rPr>
        <w:t>t</w:t>
      </w:r>
      <w:r w:rsidRPr="00285207">
        <w:rPr>
          <w:rFonts w:cstheme="minorHAnsi"/>
          <w:sz w:val="23"/>
          <w:szCs w:val="23"/>
        </w:rPr>
        <w:t>or:innen</w:t>
      </w:r>
      <w:proofErr w:type="spellEnd"/>
      <w:proofErr w:type="gramEnd"/>
      <w:r w:rsidRPr="00285207">
        <w:rPr>
          <w:rFonts w:cstheme="minorHAnsi"/>
          <w:sz w:val="23"/>
          <w:szCs w:val="23"/>
        </w:rPr>
        <w:t xml:space="preserve"> dieses Landes sind! Mit dem Auftakt in Leipzig</w:t>
      </w:r>
      <w:r w:rsidRPr="00285207">
        <w:rPr>
          <w:rFonts w:cstheme="minorHAnsi"/>
          <w:sz w:val="23"/>
          <w:szCs w:val="23"/>
        </w:rPr>
        <w:t xml:space="preserve"> </w:t>
      </w:r>
      <w:r w:rsidRPr="00285207">
        <w:rPr>
          <w:rFonts w:cstheme="minorHAnsi"/>
          <w:sz w:val="23"/>
          <w:szCs w:val="23"/>
        </w:rPr>
        <w:t xml:space="preserve">22 beginnt ein Programm, </w:t>
      </w:r>
      <w:proofErr w:type="gramStart"/>
      <w:r w:rsidRPr="00285207">
        <w:rPr>
          <w:rFonts w:cstheme="minorHAnsi"/>
          <w:sz w:val="23"/>
          <w:szCs w:val="23"/>
        </w:rPr>
        <w:t>das zeigen</w:t>
      </w:r>
      <w:proofErr w:type="gramEnd"/>
      <w:r w:rsidRPr="00285207">
        <w:rPr>
          <w:rFonts w:cstheme="minorHAnsi"/>
          <w:sz w:val="23"/>
          <w:szCs w:val="23"/>
        </w:rPr>
        <w:t xml:space="preserve"> wird: die wahre Schönheit und Größe Österreichs liegt in seiner Kunst!</w:t>
      </w:r>
      <w:r w:rsidRPr="00285207">
        <w:rPr>
          <w:rFonts w:cstheme="minorHAnsi"/>
          <w:sz w:val="23"/>
          <w:szCs w:val="23"/>
        </w:rPr>
        <w:t xml:space="preserve">“, hält </w:t>
      </w:r>
      <w:r w:rsidRPr="00285207">
        <w:rPr>
          <w:rFonts w:cstheme="minorHAnsi"/>
          <w:b/>
          <w:bCs/>
          <w:sz w:val="23"/>
          <w:szCs w:val="23"/>
        </w:rPr>
        <w:t>Katja Gasser, künstlerische Leiterin</w:t>
      </w:r>
      <w:r w:rsidRPr="00285207">
        <w:rPr>
          <w:rFonts w:cstheme="minorHAnsi"/>
          <w:b/>
          <w:bCs/>
          <w:sz w:val="23"/>
          <w:szCs w:val="23"/>
        </w:rPr>
        <w:t xml:space="preserve"> </w:t>
      </w:r>
      <w:r>
        <w:rPr>
          <w:rFonts w:cstheme="minorHAnsi"/>
          <w:b/>
          <w:bCs/>
          <w:sz w:val="23"/>
          <w:szCs w:val="23"/>
        </w:rPr>
        <w:t>von Gastland Österreich</w:t>
      </w:r>
      <w:r w:rsidRPr="00285207">
        <w:rPr>
          <w:rFonts w:cstheme="minorHAnsi"/>
          <w:sz w:val="23"/>
          <w:szCs w:val="23"/>
        </w:rPr>
        <w:t>, zum Start fest.</w:t>
      </w:r>
    </w:p>
    <w:p w14:paraId="11F2AC05" w14:textId="77777777" w:rsidR="00285207" w:rsidRDefault="00285207" w:rsidP="00971D89">
      <w:pPr>
        <w:rPr>
          <w:rFonts w:cstheme="minorHAnsi"/>
        </w:rPr>
      </w:pPr>
    </w:p>
    <w:p w14:paraId="4E09D24F" w14:textId="132AB118" w:rsidR="00971D89" w:rsidRPr="00D51F32" w:rsidRDefault="00971D89" w:rsidP="00971D89">
      <w:pPr>
        <w:rPr>
          <w:rFonts w:eastAsia="Times New Roman" w:cstheme="minorHAnsi"/>
          <w:color w:val="000000"/>
          <w:sz w:val="23"/>
          <w:szCs w:val="23"/>
          <w:lang w:eastAsia="de-DE"/>
        </w:rPr>
      </w:pP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lastRenderedPageBreak/>
        <w:t>Im gesamten Jahr 2022</w:t>
      </w:r>
      <w:r w:rsidR="001F1F98">
        <w:rPr>
          <w:rFonts w:eastAsia="Times New Roman" w:cstheme="minorHAnsi"/>
          <w:color w:val="000000"/>
          <w:sz w:val="23"/>
          <w:szCs w:val="23"/>
          <w:lang w:eastAsia="de-DE"/>
        </w:rPr>
        <w:t>/23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gibt es in Deutschland</w:t>
      </w:r>
      <w:r w:rsidR="00C511E9">
        <w:rPr>
          <w:rFonts w:eastAsia="Times New Roman" w:cstheme="minorHAnsi"/>
          <w:color w:val="000000"/>
          <w:sz w:val="23"/>
          <w:szCs w:val="23"/>
          <w:lang w:eastAsia="de-DE"/>
        </w:rPr>
        <w:t xml:space="preserve">, 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>Österreich</w:t>
      </w:r>
      <w:r w:rsidR="00C511E9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und der Schweiz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zahlreiche Veranstaltungen mit </w:t>
      </w:r>
      <w:proofErr w:type="spellStart"/>
      <w:proofErr w:type="gramStart"/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>Autor:innen</w:t>
      </w:r>
      <w:proofErr w:type="spellEnd"/>
      <w:proofErr w:type="gramEnd"/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und anderen </w:t>
      </w:r>
      <w:proofErr w:type="spellStart"/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>Künstler:innen</w:t>
      </w:r>
      <w:proofErr w:type="spellEnd"/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des Gastlandes. </w:t>
      </w:r>
      <w:r w:rsidR="00EF6EF6">
        <w:rPr>
          <w:rFonts w:eastAsia="Times New Roman" w:cstheme="minorHAnsi"/>
          <w:color w:val="000000"/>
          <w:sz w:val="23"/>
          <w:szCs w:val="23"/>
          <w:lang w:eastAsia="de-DE"/>
        </w:rPr>
        <w:t xml:space="preserve">Welche 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>Aktionen</w:t>
      </w:r>
      <w:r w:rsidR="00EF6EF6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geplant sind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, </w:t>
      </w:r>
      <w:r w:rsidR="00EF6EF6">
        <w:rPr>
          <w:rFonts w:eastAsia="Times New Roman" w:cstheme="minorHAnsi"/>
          <w:color w:val="000000"/>
          <w:sz w:val="23"/>
          <w:szCs w:val="23"/>
          <w:lang w:eastAsia="de-DE"/>
        </w:rPr>
        <w:t xml:space="preserve">und wie 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die </w:t>
      </w:r>
      <w:r w:rsidR="003F6E05">
        <w:rPr>
          <w:rFonts w:eastAsia="Times New Roman" w:cstheme="minorHAnsi"/>
          <w:color w:val="000000"/>
          <w:sz w:val="23"/>
          <w:szCs w:val="23"/>
          <w:lang w:eastAsia="de-DE"/>
        </w:rPr>
        <w:t>Wortbildmarke</w:t>
      </w:r>
      <w:r w:rsidR="003F6E05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>sowie d</w:t>
      </w:r>
      <w:r w:rsidR="003F6E05">
        <w:rPr>
          <w:rFonts w:eastAsia="Times New Roman" w:cstheme="minorHAnsi"/>
          <w:color w:val="000000"/>
          <w:sz w:val="23"/>
          <w:szCs w:val="23"/>
          <w:lang w:eastAsia="de-DE"/>
        </w:rPr>
        <w:t>ie</w:t>
      </w:r>
      <w:r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 </w:t>
      </w:r>
      <w:r w:rsidR="003F6E05">
        <w:rPr>
          <w:rFonts w:eastAsia="Times New Roman" w:cstheme="minorHAnsi"/>
          <w:color w:val="000000"/>
          <w:sz w:val="23"/>
          <w:szCs w:val="23"/>
          <w:lang w:eastAsia="de-DE"/>
        </w:rPr>
        <w:t xml:space="preserve">Schwerpunkte </w:t>
      </w:r>
      <w:r w:rsidR="00EF6EF6">
        <w:rPr>
          <w:rFonts w:eastAsia="Times New Roman" w:cstheme="minorHAnsi"/>
          <w:color w:val="000000"/>
          <w:sz w:val="23"/>
          <w:szCs w:val="23"/>
          <w:lang w:eastAsia="de-DE"/>
        </w:rPr>
        <w:t xml:space="preserve">des Gastlandauftritts aussehen, wird ebenfalls </w:t>
      </w:r>
      <w:r w:rsidR="006D1DAA">
        <w:rPr>
          <w:rFonts w:eastAsia="Times New Roman" w:cstheme="minorHAnsi"/>
          <w:color w:val="000000"/>
          <w:sz w:val="23"/>
          <w:szCs w:val="23"/>
          <w:lang w:eastAsia="de-DE"/>
        </w:rPr>
        <w:t xml:space="preserve">bei der Programmvorstellung </w:t>
      </w:r>
      <w:r w:rsidR="00763887" w:rsidRPr="00D51F32">
        <w:rPr>
          <w:rFonts w:eastAsia="Times New Roman" w:cstheme="minorHAnsi"/>
          <w:color w:val="000000"/>
          <w:sz w:val="23"/>
          <w:szCs w:val="23"/>
          <w:lang w:eastAsia="de-DE"/>
        </w:rPr>
        <w:t xml:space="preserve">in Leipzig </w:t>
      </w:r>
      <w:r w:rsidR="00EF6EF6">
        <w:rPr>
          <w:rFonts w:eastAsia="Times New Roman" w:cstheme="minorHAnsi"/>
          <w:color w:val="000000"/>
          <w:sz w:val="23"/>
          <w:szCs w:val="23"/>
          <w:lang w:eastAsia="de-DE"/>
        </w:rPr>
        <w:t>bekanntgegeben</w:t>
      </w:r>
      <w:r w:rsidR="00763887" w:rsidRPr="00D51F32">
        <w:rPr>
          <w:rFonts w:eastAsia="Times New Roman" w:cstheme="minorHAnsi"/>
          <w:color w:val="000000"/>
          <w:sz w:val="23"/>
          <w:szCs w:val="23"/>
          <w:lang w:eastAsia="de-DE"/>
        </w:rPr>
        <w:t>.</w:t>
      </w:r>
    </w:p>
    <w:p w14:paraId="4F86827D" w14:textId="1F972FFC" w:rsidR="00F45135" w:rsidRPr="00F45135" w:rsidRDefault="006A60A8" w:rsidP="00F45135">
      <w:pPr>
        <w:rPr>
          <w:rFonts w:cstheme="minorHAnsi"/>
          <w:b/>
        </w:rPr>
      </w:pPr>
      <w:r w:rsidRPr="00590363">
        <w:rPr>
          <w:rFonts w:cstheme="minorHAnsi"/>
          <w:b/>
          <w:u w:val="single"/>
        </w:rPr>
        <w:t>Hinweis an die Red</w:t>
      </w:r>
      <w:r w:rsidR="00763887" w:rsidRPr="00590363">
        <w:rPr>
          <w:rFonts w:cstheme="minorHAnsi"/>
          <w:b/>
          <w:u w:val="single"/>
        </w:rPr>
        <w:t xml:space="preserve">aktionen: </w:t>
      </w:r>
      <w:r w:rsidR="00590363">
        <w:rPr>
          <w:rFonts w:cstheme="minorHAnsi"/>
          <w:b/>
        </w:rPr>
        <w:br/>
      </w:r>
      <w:r w:rsidR="00763887" w:rsidRPr="00590363">
        <w:rPr>
          <w:rFonts w:cstheme="minorHAnsi"/>
          <w:b/>
        </w:rPr>
        <w:br/>
      </w:r>
      <w:r w:rsidR="00763887" w:rsidRPr="00D51F32">
        <w:rPr>
          <w:rFonts w:cstheme="minorHAnsi"/>
          <w:b/>
        </w:rPr>
        <w:t>SAVE THE DATE</w:t>
      </w:r>
      <w:r w:rsidR="00590363" w:rsidRPr="00590363">
        <w:rPr>
          <w:rFonts w:cstheme="minorHAnsi"/>
          <w:b/>
        </w:rPr>
        <w:t xml:space="preserve"> </w:t>
      </w:r>
      <w:r w:rsidR="00590363">
        <w:rPr>
          <w:rFonts w:cstheme="minorHAnsi"/>
          <w:b/>
        </w:rPr>
        <w:br/>
      </w:r>
      <w:r w:rsidR="00590363" w:rsidRPr="00D51F32">
        <w:rPr>
          <w:rFonts w:cstheme="minorHAnsi"/>
          <w:b/>
        </w:rPr>
        <w:t>Pressegespräch</w:t>
      </w:r>
      <w:r w:rsidR="00763887" w:rsidRPr="00D51F32">
        <w:rPr>
          <w:rFonts w:cstheme="minorHAnsi"/>
          <w:b/>
        </w:rPr>
        <w:br/>
      </w:r>
      <w:r w:rsidR="00590363">
        <w:rPr>
          <w:rFonts w:cstheme="minorHAnsi"/>
          <w:b/>
        </w:rPr>
        <w:t>Österreich – Das Gastland der Leipziger Buchmesse 2023 stellt sich vor</w:t>
      </w:r>
      <w:r w:rsidR="00590363">
        <w:rPr>
          <w:rFonts w:cstheme="minorHAnsi"/>
          <w:b/>
        </w:rPr>
        <w:br/>
      </w:r>
      <w:r w:rsidR="00590363" w:rsidRPr="00590363">
        <w:rPr>
          <w:rFonts w:cstheme="minorHAnsi"/>
        </w:rPr>
        <w:t xml:space="preserve">Präsentation des </w:t>
      </w:r>
      <w:r w:rsidR="00763887" w:rsidRPr="00590363">
        <w:rPr>
          <w:rFonts w:cstheme="minorHAnsi"/>
        </w:rPr>
        <w:t>Programms 202</w:t>
      </w:r>
      <w:r w:rsidR="00590363" w:rsidRPr="00590363">
        <w:rPr>
          <w:rFonts w:cstheme="minorHAnsi"/>
        </w:rPr>
        <w:t>2/23</w:t>
      </w:r>
      <w:r w:rsidR="00763887" w:rsidRPr="00590363">
        <w:rPr>
          <w:rFonts w:cstheme="minorHAnsi"/>
        </w:rPr>
        <w:t xml:space="preserve">, </w:t>
      </w:r>
      <w:r w:rsidR="003F6E05">
        <w:rPr>
          <w:rFonts w:cstheme="minorHAnsi"/>
        </w:rPr>
        <w:t>Wortbildmarke</w:t>
      </w:r>
      <w:r w:rsidR="00763887" w:rsidRPr="00590363">
        <w:rPr>
          <w:rFonts w:cstheme="minorHAnsi"/>
        </w:rPr>
        <w:t xml:space="preserve"> und </w:t>
      </w:r>
      <w:r w:rsidR="003F6E05">
        <w:rPr>
          <w:rFonts w:cstheme="minorHAnsi"/>
        </w:rPr>
        <w:t>Kommunikationsschwerpunkte</w:t>
      </w:r>
      <w:r w:rsidR="00590363">
        <w:rPr>
          <w:rFonts w:cstheme="minorHAnsi"/>
          <w:b/>
        </w:rPr>
        <w:br/>
        <w:t>17. März 2022, 12 Uhr</w:t>
      </w:r>
      <w:r w:rsidR="00590363">
        <w:rPr>
          <w:rFonts w:cstheme="minorHAnsi"/>
          <w:b/>
        </w:rPr>
        <w:br/>
      </w:r>
      <w:r w:rsidR="00F45135" w:rsidRPr="00F45135">
        <w:rPr>
          <w:rFonts w:cstheme="minorHAnsi"/>
        </w:rPr>
        <w:t>Schaubühne Lindenfels, Karl-Heine-Straße 50, Leipzig.</w:t>
      </w:r>
    </w:p>
    <w:p w14:paraId="7648C954" w14:textId="77777777" w:rsidR="00F45135" w:rsidRPr="00F45135" w:rsidRDefault="00590363" w:rsidP="00F45135">
      <w:pPr>
        <w:rPr>
          <w:rFonts w:cstheme="minorHAnsi"/>
        </w:rPr>
      </w:pPr>
      <w:proofErr w:type="spellStart"/>
      <w:proofErr w:type="gramStart"/>
      <w:r>
        <w:rPr>
          <w:rFonts w:cstheme="minorHAnsi"/>
        </w:rPr>
        <w:t>Teilnehmer:innen</w:t>
      </w:r>
      <w:proofErr w:type="spellEnd"/>
      <w:proofErr w:type="gramEnd"/>
      <w:r w:rsidR="00F45135" w:rsidRPr="00F45135">
        <w:rPr>
          <w:rFonts w:cstheme="minorHAnsi"/>
        </w:rPr>
        <w:t xml:space="preserve"> am Podium: </w:t>
      </w:r>
    </w:p>
    <w:p w14:paraId="5DD3A105" w14:textId="4657F0CD" w:rsidR="003F6E05" w:rsidRDefault="00F45135" w:rsidP="003F6E05">
      <w:pPr>
        <w:spacing w:after="0"/>
        <w:rPr>
          <w:rFonts w:cstheme="minorHAnsi"/>
        </w:rPr>
      </w:pPr>
      <w:r w:rsidRPr="00590363">
        <w:rPr>
          <w:rFonts w:cstheme="minorHAnsi"/>
          <w:b/>
        </w:rPr>
        <w:t>Mag.</w:t>
      </w:r>
      <w:r w:rsidRPr="00C511E9">
        <w:rPr>
          <w:rFonts w:cstheme="minorHAnsi"/>
          <w:b/>
          <w:vertAlign w:val="superscript"/>
        </w:rPr>
        <w:t>a</w:t>
      </w:r>
      <w:r w:rsidR="00C511E9">
        <w:rPr>
          <w:rFonts w:cstheme="minorHAnsi"/>
          <w:b/>
          <w:vertAlign w:val="superscript"/>
        </w:rPr>
        <w:t xml:space="preserve"> </w:t>
      </w:r>
      <w:r w:rsidRPr="00590363">
        <w:rPr>
          <w:rFonts w:cstheme="minorHAnsi"/>
          <w:b/>
        </w:rPr>
        <w:t>Andrea Mayer</w:t>
      </w:r>
      <w:r>
        <w:rPr>
          <w:rFonts w:cstheme="minorHAnsi"/>
        </w:rPr>
        <w:t>, S</w:t>
      </w:r>
      <w:r w:rsidRPr="00F45135">
        <w:rPr>
          <w:rFonts w:cstheme="minorHAnsi"/>
        </w:rPr>
        <w:t xml:space="preserve">taatssekretärin </w:t>
      </w:r>
      <w:r>
        <w:rPr>
          <w:rFonts w:cstheme="minorHAnsi"/>
        </w:rPr>
        <w:t xml:space="preserve">für Kunst und Kultur </w:t>
      </w:r>
      <w:r>
        <w:rPr>
          <w:rFonts w:cstheme="minorHAnsi"/>
        </w:rPr>
        <w:br/>
      </w:r>
      <w:r w:rsidRPr="00590363">
        <w:rPr>
          <w:rFonts w:cstheme="minorHAnsi"/>
          <w:b/>
        </w:rPr>
        <w:t>Benedikt Föger</w:t>
      </w:r>
      <w:r>
        <w:rPr>
          <w:rFonts w:cstheme="minorHAnsi"/>
        </w:rPr>
        <w:t xml:space="preserve">, </w:t>
      </w:r>
      <w:r w:rsidRPr="00F45135">
        <w:rPr>
          <w:rFonts w:cstheme="minorHAnsi"/>
        </w:rPr>
        <w:t>Präsident des Hauptverband</w:t>
      </w:r>
      <w:r w:rsidR="00EC4A37">
        <w:rPr>
          <w:rFonts w:cstheme="minorHAnsi"/>
        </w:rPr>
        <w:t>e</w:t>
      </w:r>
      <w:r w:rsidRPr="00F45135">
        <w:rPr>
          <w:rFonts w:cstheme="minorHAnsi"/>
        </w:rPr>
        <w:t xml:space="preserve">s des Österreichischen Buchhandels </w:t>
      </w:r>
      <w:r>
        <w:rPr>
          <w:rFonts w:cstheme="minorHAnsi"/>
        </w:rPr>
        <w:br/>
      </w:r>
      <w:r w:rsidR="003F6E05" w:rsidRPr="00590363">
        <w:rPr>
          <w:rFonts w:cstheme="minorHAnsi"/>
          <w:b/>
        </w:rPr>
        <w:t>Dr.</w:t>
      </w:r>
      <w:r w:rsidR="00C511E9" w:rsidRPr="00C511E9">
        <w:rPr>
          <w:rFonts w:cstheme="minorHAnsi"/>
          <w:b/>
          <w:vertAlign w:val="superscript"/>
        </w:rPr>
        <w:t>in</w:t>
      </w:r>
      <w:r w:rsidR="003F6E05" w:rsidRPr="00590363">
        <w:rPr>
          <w:rFonts w:cstheme="minorHAnsi"/>
          <w:b/>
        </w:rPr>
        <w:t xml:space="preserve"> Katja Gasser</w:t>
      </w:r>
      <w:r w:rsidR="003F6E05">
        <w:rPr>
          <w:rFonts w:cstheme="minorHAnsi"/>
        </w:rPr>
        <w:t xml:space="preserve">, </w:t>
      </w:r>
      <w:r w:rsidR="003F6E05" w:rsidRPr="00F45135">
        <w:rPr>
          <w:rFonts w:cstheme="minorHAnsi"/>
        </w:rPr>
        <w:t xml:space="preserve">Künstlerische Leiterin des Gastland-Projektes </w:t>
      </w:r>
    </w:p>
    <w:p w14:paraId="61608623" w14:textId="643C7A70" w:rsidR="00590363" w:rsidRDefault="00F45135" w:rsidP="003F6E05">
      <w:pPr>
        <w:spacing w:after="0"/>
        <w:rPr>
          <w:rFonts w:cstheme="minorHAnsi"/>
        </w:rPr>
      </w:pPr>
      <w:r w:rsidRPr="00590363">
        <w:rPr>
          <w:rFonts w:cstheme="minorHAnsi"/>
          <w:b/>
        </w:rPr>
        <w:t>Oliver Zille</w:t>
      </w:r>
      <w:r>
        <w:rPr>
          <w:rFonts w:cstheme="minorHAnsi"/>
        </w:rPr>
        <w:t xml:space="preserve">, </w:t>
      </w:r>
      <w:r w:rsidRPr="00F45135">
        <w:rPr>
          <w:rFonts w:cstheme="minorHAnsi"/>
        </w:rPr>
        <w:t xml:space="preserve">Direktor der Leipziger Buchmesse </w:t>
      </w:r>
      <w:r>
        <w:rPr>
          <w:rFonts w:cstheme="minorHAnsi"/>
        </w:rPr>
        <w:br/>
      </w:r>
    </w:p>
    <w:p w14:paraId="4F06D8D6" w14:textId="77777777" w:rsidR="00F45135" w:rsidRDefault="00F45135" w:rsidP="00F45135">
      <w:pPr>
        <w:rPr>
          <w:rFonts w:cstheme="minorHAnsi"/>
        </w:rPr>
      </w:pPr>
      <w:r>
        <w:rPr>
          <w:rFonts w:cstheme="minorHAnsi"/>
        </w:rPr>
        <w:t xml:space="preserve">Eine gesonderte Einladung geht Ihnen noch zu. </w:t>
      </w:r>
    </w:p>
    <w:p w14:paraId="54B967B4" w14:textId="77777777" w:rsidR="00F45135" w:rsidRDefault="00F45135" w:rsidP="00F45135">
      <w:pPr>
        <w:rPr>
          <w:rFonts w:cstheme="minorHAnsi"/>
        </w:rPr>
      </w:pPr>
    </w:p>
    <w:p w14:paraId="67CC35B0" w14:textId="77777777" w:rsidR="00590363" w:rsidRPr="00D51F32" w:rsidRDefault="00590363" w:rsidP="00F45135">
      <w:pPr>
        <w:rPr>
          <w:rFonts w:cstheme="minorHAnsi"/>
        </w:rPr>
      </w:pPr>
      <w:r w:rsidRPr="00DA579C">
        <w:rPr>
          <w:rFonts w:cstheme="minorHAnsi"/>
          <w:b/>
        </w:rPr>
        <w:t>Pressebüro Österreich – Gastland der Leipziger Buchmesse 2023</w:t>
      </w:r>
      <w:r>
        <w:rPr>
          <w:rFonts w:cstheme="minorHAnsi"/>
        </w:rPr>
        <w:br/>
        <w:t>Mirjam Flender, Kirsten Lehnert</w:t>
      </w:r>
      <w:r>
        <w:rPr>
          <w:rFonts w:cstheme="minorHAnsi"/>
        </w:rPr>
        <w:br/>
        <w:t>c/o projekt2508, Riesstraße 10, 53113 Bonn</w:t>
      </w:r>
      <w:r>
        <w:rPr>
          <w:rFonts w:cstheme="minorHAnsi"/>
        </w:rPr>
        <w:br/>
        <w:t>presse@projekt2508 I +49 228 184967 24</w:t>
      </w:r>
    </w:p>
    <w:p w14:paraId="20347DDA" w14:textId="77777777" w:rsidR="00763887" w:rsidRDefault="00763887">
      <w:pPr>
        <w:rPr>
          <w:rFonts w:cstheme="minorHAnsi"/>
        </w:rPr>
      </w:pPr>
    </w:p>
    <w:p w14:paraId="4EAF2B61" w14:textId="64755E5E" w:rsidR="003F6E05" w:rsidRPr="003F6E05" w:rsidRDefault="00590363" w:rsidP="003F6E05">
      <w:pPr>
        <w:spacing w:after="0"/>
        <w:rPr>
          <w:rFonts w:cstheme="minorHAnsi"/>
        </w:rPr>
      </w:pPr>
      <w:r w:rsidRPr="00DA579C">
        <w:rPr>
          <w:rFonts w:cstheme="minorHAnsi"/>
          <w:b/>
        </w:rPr>
        <w:t>Organisation Österreich – Gastland der Leipziger Buchmesse 2023</w:t>
      </w:r>
      <w:r w:rsidRPr="00590363">
        <w:rPr>
          <w:rFonts w:cstheme="minorHAnsi"/>
        </w:rPr>
        <w:br/>
      </w:r>
      <w:r w:rsidR="003F6E05" w:rsidRPr="003F6E05">
        <w:rPr>
          <w:rFonts w:cstheme="minorHAnsi"/>
        </w:rPr>
        <w:t>Hauptverband des</w:t>
      </w:r>
      <w:r w:rsidR="003F6E05">
        <w:rPr>
          <w:rFonts w:cstheme="minorHAnsi"/>
        </w:rPr>
        <w:t xml:space="preserve"> </w:t>
      </w:r>
      <w:r w:rsidR="003F6E05" w:rsidRPr="003F6E05">
        <w:rPr>
          <w:rFonts w:cstheme="minorHAnsi"/>
        </w:rPr>
        <w:t>Österreichischen Buchhandels</w:t>
      </w:r>
    </w:p>
    <w:p w14:paraId="48BB4A6E" w14:textId="1D4F2BD3" w:rsidR="003F6E05" w:rsidRPr="003F6E05" w:rsidRDefault="003F6E05" w:rsidP="003F6E05">
      <w:pPr>
        <w:spacing w:after="0"/>
        <w:rPr>
          <w:rFonts w:cstheme="minorHAnsi"/>
        </w:rPr>
      </w:pPr>
      <w:r w:rsidRPr="003F6E05">
        <w:rPr>
          <w:rFonts w:cstheme="minorHAnsi"/>
        </w:rPr>
        <w:t>Gustav Soucek</w:t>
      </w:r>
      <w:r>
        <w:rPr>
          <w:rFonts w:cstheme="minorHAnsi"/>
        </w:rPr>
        <w:t xml:space="preserve">, </w:t>
      </w:r>
      <w:r w:rsidRPr="003F6E05">
        <w:rPr>
          <w:rFonts w:cstheme="minorHAnsi"/>
        </w:rPr>
        <w:t xml:space="preserve">Geschäftsführung </w:t>
      </w:r>
    </w:p>
    <w:p w14:paraId="18CCD0AA" w14:textId="05B21A7D" w:rsidR="00590363" w:rsidRDefault="003F6E05" w:rsidP="003F6E05">
      <w:pPr>
        <w:spacing w:after="0"/>
        <w:rPr>
          <w:rFonts w:cstheme="minorHAnsi"/>
        </w:rPr>
      </w:pPr>
      <w:r w:rsidRPr="003F6E05">
        <w:rPr>
          <w:rFonts w:cstheme="minorHAnsi"/>
        </w:rPr>
        <w:t>Grünangergasse 4</w:t>
      </w:r>
      <w:r>
        <w:rPr>
          <w:rFonts w:cstheme="minorHAnsi"/>
        </w:rPr>
        <w:t xml:space="preserve">, </w:t>
      </w:r>
      <w:r w:rsidRPr="003F6E05">
        <w:rPr>
          <w:rFonts w:cstheme="minorHAnsi"/>
        </w:rPr>
        <w:t>1010 Wien</w:t>
      </w:r>
    </w:p>
    <w:p w14:paraId="3C1AD2E2" w14:textId="644B1877" w:rsidR="003F6E05" w:rsidRPr="003F6E05" w:rsidRDefault="00285207" w:rsidP="003F6E05">
      <w:pPr>
        <w:spacing w:after="0"/>
        <w:rPr>
          <w:rFonts w:cstheme="minorHAnsi"/>
        </w:rPr>
      </w:pPr>
      <w:hyperlink r:id="rId4" w:history="1">
        <w:r w:rsidR="003F6E05" w:rsidRPr="00B756DD">
          <w:rPr>
            <w:rStyle w:val="Hyperlink"/>
            <w:rFonts w:cstheme="minorHAnsi"/>
          </w:rPr>
          <w:t>soucek@hvb.at</w:t>
        </w:r>
      </w:hyperlink>
      <w:r w:rsidR="003F6E05">
        <w:rPr>
          <w:rFonts w:cstheme="minorHAnsi"/>
        </w:rPr>
        <w:t xml:space="preserve">, </w:t>
      </w:r>
      <w:r w:rsidR="003F6E05" w:rsidRPr="003F6E05">
        <w:rPr>
          <w:rFonts w:cstheme="minorHAnsi"/>
        </w:rPr>
        <w:t>+43 1 512 15 35 30</w:t>
      </w:r>
    </w:p>
    <w:p w14:paraId="046DD3A4" w14:textId="77777777" w:rsidR="006A60A8" w:rsidRPr="00D51F32" w:rsidRDefault="006A60A8" w:rsidP="003F6E05">
      <w:pPr>
        <w:spacing w:after="0"/>
        <w:rPr>
          <w:rFonts w:cstheme="minorHAnsi"/>
        </w:rPr>
      </w:pPr>
    </w:p>
    <w:sectPr w:rsidR="006A60A8" w:rsidRPr="00D51F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A8"/>
    <w:rsid w:val="001F1F98"/>
    <w:rsid w:val="00285207"/>
    <w:rsid w:val="00313EAF"/>
    <w:rsid w:val="003260C5"/>
    <w:rsid w:val="003F6E05"/>
    <w:rsid w:val="004D0111"/>
    <w:rsid w:val="004E60B9"/>
    <w:rsid w:val="00535607"/>
    <w:rsid w:val="005454A7"/>
    <w:rsid w:val="005459AC"/>
    <w:rsid w:val="005761A7"/>
    <w:rsid w:val="00590363"/>
    <w:rsid w:val="005A0007"/>
    <w:rsid w:val="00626FF1"/>
    <w:rsid w:val="006878B1"/>
    <w:rsid w:val="006A60A8"/>
    <w:rsid w:val="006D1DAA"/>
    <w:rsid w:val="00763887"/>
    <w:rsid w:val="00775AFC"/>
    <w:rsid w:val="00971D89"/>
    <w:rsid w:val="009E2891"/>
    <w:rsid w:val="00BE3CE2"/>
    <w:rsid w:val="00C045F3"/>
    <w:rsid w:val="00C511E9"/>
    <w:rsid w:val="00D433DF"/>
    <w:rsid w:val="00D51F32"/>
    <w:rsid w:val="00DA579C"/>
    <w:rsid w:val="00E905C2"/>
    <w:rsid w:val="00EC4A37"/>
    <w:rsid w:val="00EF6EF6"/>
    <w:rsid w:val="00F20555"/>
    <w:rsid w:val="00F4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1A4A"/>
  <w15:chartTrackingRefBased/>
  <w15:docId w15:val="{2159EDB1-3BF3-49C8-A2E9-906D421A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F3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F6E0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cek@hvb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projekt2508</dc:creator>
  <cp:keywords/>
  <dc:description/>
  <cp:lastModifiedBy>Gustav Soucek</cp:lastModifiedBy>
  <cp:revision>5</cp:revision>
  <dcterms:created xsi:type="dcterms:W3CDTF">2022-02-18T08:35:00Z</dcterms:created>
  <dcterms:modified xsi:type="dcterms:W3CDTF">2022-02-18T09:17:00Z</dcterms:modified>
</cp:coreProperties>
</file>