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3324454F" w:rsidR="003C57EA" w:rsidRDefault="003C57EA">
      <w:pPr>
        <w:spacing w:line="280" w:lineRule="atLeast"/>
        <w:rPr>
          <w:rFonts w:cs="Arial"/>
          <w:b/>
          <w:bCs/>
        </w:rPr>
      </w:pPr>
    </w:p>
    <w:p w14:paraId="1183BA33" w14:textId="77777777" w:rsidR="00E970B6" w:rsidRDefault="00E970B6">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6BE8F472" w:rsidR="003C57EA" w:rsidRDefault="004C3387">
      <w:pPr>
        <w:spacing w:line="280" w:lineRule="atLeast"/>
        <w:rPr>
          <w:rFonts w:cs="Arial"/>
          <w:szCs w:val="22"/>
        </w:rPr>
      </w:pPr>
      <w:r>
        <w:rPr>
          <w:rFonts w:cs="Arial"/>
          <w:szCs w:val="22"/>
        </w:rPr>
        <w:t xml:space="preserve">Leipzig, </w:t>
      </w:r>
      <w:r w:rsidR="00526A07">
        <w:rPr>
          <w:rFonts w:cs="Arial"/>
          <w:szCs w:val="22"/>
        </w:rPr>
        <w:t>11. Februar 2025</w:t>
      </w:r>
    </w:p>
    <w:p w14:paraId="01D398F9" w14:textId="77777777" w:rsidR="003C57EA" w:rsidRDefault="003C57EA">
      <w:pPr>
        <w:spacing w:line="280" w:lineRule="atLeast"/>
        <w:rPr>
          <w:rFonts w:cs="Arial"/>
        </w:rPr>
      </w:pPr>
    </w:p>
    <w:p w14:paraId="29D940C4" w14:textId="66DC0CA6" w:rsidR="0090148A" w:rsidRDefault="0090148A" w:rsidP="00134262">
      <w:pPr>
        <w:spacing w:line="280" w:lineRule="atLeast"/>
        <w:jc w:val="both"/>
        <w:rPr>
          <w:rFonts w:cs="Arial"/>
          <w:b/>
          <w:sz w:val="28"/>
          <w:szCs w:val="28"/>
        </w:rPr>
      </w:pPr>
      <w:r>
        <w:rPr>
          <w:rFonts w:cs="Arial"/>
          <w:b/>
          <w:sz w:val="28"/>
          <w:szCs w:val="28"/>
        </w:rPr>
        <w:t>Leipziger Buchmesse: wichtiger Treffpunkt für die Buch- und Medienbranche</w:t>
      </w:r>
      <w:r w:rsidR="00134262">
        <w:rPr>
          <w:rFonts w:cs="Arial"/>
          <w:b/>
          <w:sz w:val="28"/>
          <w:szCs w:val="28"/>
        </w:rPr>
        <w:t xml:space="preserve"> </w:t>
      </w:r>
    </w:p>
    <w:p w14:paraId="3B24C9E5" w14:textId="77777777" w:rsidR="0090148A" w:rsidRDefault="0090148A" w:rsidP="00134262">
      <w:pPr>
        <w:spacing w:line="280" w:lineRule="atLeast"/>
        <w:jc w:val="both"/>
        <w:rPr>
          <w:rFonts w:cs="Arial"/>
          <w:b/>
          <w:sz w:val="28"/>
          <w:szCs w:val="28"/>
        </w:rPr>
      </w:pPr>
    </w:p>
    <w:p w14:paraId="7336CC8D" w14:textId="2CCF0EDC" w:rsidR="00134262" w:rsidRDefault="0090148A" w:rsidP="00134262">
      <w:pPr>
        <w:spacing w:line="280" w:lineRule="atLeast"/>
        <w:jc w:val="both"/>
        <w:rPr>
          <w:rFonts w:cs="Arial"/>
          <w:b/>
          <w:sz w:val="28"/>
          <w:szCs w:val="28"/>
        </w:rPr>
      </w:pPr>
      <w:r>
        <w:rPr>
          <w:rFonts w:cs="Arial"/>
          <w:b/>
          <w:sz w:val="24"/>
          <w:szCs w:val="28"/>
        </w:rPr>
        <w:t xml:space="preserve">Das </w:t>
      </w:r>
      <w:r w:rsidRPr="0090148A">
        <w:rPr>
          <w:rFonts w:cs="Arial"/>
          <w:b/>
          <w:sz w:val="24"/>
          <w:szCs w:val="28"/>
        </w:rPr>
        <w:t xml:space="preserve">Fachprogramm </w:t>
      </w:r>
      <w:r>
        <w:rPr>
          <w:rFonts w:cs="Arial"/>
          <w:b/>
          <w:sz w:val="24"/>
          <w:szCs w:val="28"/>
        </w:rPr>
        <w:t xml:space="preserve">für Buchhandel, Verlage, </w:t>
      </w:r>
      <w:proofErr w:type="spellStart"/>
      <w:proofErr w:type="gramStart"/>
      <w:r>
        <w:rPr>
          <w:rFonts w:cs="Arial"/>
          <w:b/>
          <w:sz w:val="24"/>
          <w:szCs w:val="28"/>
        </w:rPr>
        <w:t>Autor:innen</w:t>
      </w:r>
      <w:proofErr w:type="spellEnd"/>
      <w:proofErr w:type="gramEnd"/>
      <w:r>
        <w:rPr>
          <w:rFonts w:cs="Arial"/>
          <w:b/>
          <w:sz w:val="24"/>
          <w:szCs w:val="28"/>
        </w:rPr>
        <w:t xml:space="preserve"> und Übersetzende</w:t>
      </w:r>
    </w:p>
    <w:p w14:paraId="2BF2C608" w14:textId="77777777" w:rsidR="00134262" w:rsidRDefault="00134262" w:rsidP="00134262">
      <w:pPr>
        <w:spacing w:line="280" w:lineRule="atLeast"/>
        <w:jc w:val="both"/>
        <w:rPr>
          <w:rFonts w:cs="Arial"/>
          <w:b/>
          <w:color w:val="D9D9D9" w:themeColor="background1" w:themeShade="D9"/>
          <w:sz w:val="24"/>
          <w:szCs w:val="24"/>
        </w:rPr>
      </w:pPr>
    </w:p>
    <w:p w14:paraId="15A432CC" w14:textId="0D3D4623" w:rsidR="00923A01" w:rsidRPr="0088753E" w:rsidRDefault="00BA7501">
      <w:pPr>
        <w:spacing w:line="280" w:lineRule="atLeast"/>
        <w:jc w:val="both"/>
        <w:rPr>
          <w:rFonts w:cs="Arial"/>
          <w:b/>
          <w:szCs w:val="22"/>
        </w:rPr>
      </w:pPr>
      <w:r>
        <w:rPr>
          <w:rFonts w:cs="Arial"/>
          <w:b/>
          <w:szCs w:val="22"/>
        </w:rPr>
        <w:t>Die</w:t>
      </w:r>
      <w:r w:rsidRPr="0088753E">
        <w:rPr>
          <w:rFonts w:cs="Arial"/>
          <w:b/>
          <w:szCs w:val="22"/>
        </w:rPr>
        <w:t xml:space="preserve"> </w:t>
      </w:r>
      <w:r w:rsidR="00DA7C90" w:rsidRPr="0088753E">
        <w:rPr>
          <w:rFonts w:cs="Arial"/>
          <w:b/>
          <w:szCs w:val="22"/>
        </w:rPr>
        <w:t>Buchbranche</w:t>
      </w:r>
      <w:r w:rsidR="00923A01" w:rsidRPr="0088753E">
        <w:rPr>
          <w:rFonts w:cs="Arial"/>
          <w:b/>
          <w:szCs w:val="22"/>
        </w:rPr>
        <w:t xml:space="preserve"> steht vor großen Herausforderungen</w:t>
      </w:r>
      <w:r w:rsidR="008607FB">
        <w:rPr>
          <w:rFonts w:cs="Arial"/>
          <w:b/>
          <w:szCs w:val="22"/>
        </w:rPr>
        <w:t>:</w:t>
      </w:r>
      <w:r w:rsidR="00923A01" w:rsidRPr="0088753E">
        <w:rPr>
          <w:rFonts w:cs="Arial"/>
          <w:b/>
          <w:szCs w:val="22"/>
        </w:rPr>
        <w:t xml:space="preserve"> von veränderter Mediennutzung </w:t>
      </w:r>
      <w:r w:rsidR="00DA7C90" w:rsidRPr="0088753E">
        <w:rPr>
          <w:rFonts w:cs="Arial"/>
          <w:b/>
          <w:szCs w:val="22"/>
        </w:rPr>
        <w:t xml:space="preserve">über </w:t>
      </w:r>
      <w:r w:rsidR="005F382A" w:rsidRPr="0088753E">
        <w:rPr>
          <w:rFonts w:cs="Arial"/>
          <w:b/>
          <w:szCs w:val="22"/>
        </w:rPr>
        <w:t>schwächelnden Konsum</w:t>
      </w:r>
      <w:r w:rsidR="00DA7C90" w:rsidRPr="0088753E">
        <w:rPr>
          <w:rFonts w:cs="Arial"/>
          <w:b/>
          <w:szCs w:val="22"/>
        </w:rPr>
        <w:t xml:space="preserve"> </w:t>
      </w:r>
      <w:r w:rsidR="00923A01" w:rsidRPr="0088753E">
        <w:rPr>
          <w:rFonts w:cs="Arial"/>
          <w:b/>
          <w:szCs w:val="22"/>
        </w:rPr>
        <w:t xml:space="preserve">bis zu Künstlicher Intelligenz. </w:t>
      </w:r>
      <w:r w:rsidR="00DA7C90" w:rsidRPr="0088753E">
        <w:rPr>
          <w:rFonts w:cs="Arial"/>
          <w:b/>
          <w:szCs w:val="22"/>
        </w:rPr>
        <w:t xml:space="preserve">Gleichzeitig bleiben Bücher unverzichtbar – </w:t>
      </w:r>
      <w:r w:rsidR="005F382A" w:rsidRPr="0088753E">
        <w:rPr>
          <w:rFonts w:cs="Arial"/>
          <w:b/>
          <w:szCs w:val="22"/>
        </w:rPr>
        <w:t>ob</w:t>
      </w:r>
      <w:r w:rsidR="00DA7C90" w:rsidRPr="0088753E">
        <w:rPr>
          <w:rFonts w:cs="Arial"/>
          <w:b/>
          <w:szCs w:val="22"/>
        </w:rPr>
        <w:t xml:space="preserve"> zur Meinungsbildung oder Freizeitgestaltung. </w:t>
      </w:r>
      <w:r w:rsidR="00923A01" w:rsidRPr="0088753E">
        <w:rPr>
          <w:rFonts w:cs="Arial"/>
          <w:b/>
          <w:szCs w:val="22"/>
        </w:rPr>
        <w:t xml:space="preserve">Mit dem Fachprogramm für die Buch- und Medienbranche bietet die Leipziger Buchmesse </w:t>
      </w:r>
      <w:r w:rsidR="008607FB">
        <w:rPr>
          <w:rFonts w:cs="Arial"/>
          <w:b/>
          <w:szCs w:val="22"/>
        </w:rPr>
        <w:t xml:space="preserve">den </w:t>
      </w:r>
      <w:proofErr w:type="spellStart"/>
      <w:proofErr w:type="gramStart"/>
      <w:r w:rsidR="001B0DD6">
        <w:rPr>
          <w:rFonts w:cs="Arial"/>
          <w:b/>
          <w:szCs w:val="22"/>
        </w:rPr>
        <w:t>Branchenv</w:t>
      </w:r>
      <w:r w:rsidR="008607FB">
        <w:rPr>
          <w:rFonts w:cs="Arial"/>
          <w:b/>
          <w:szCs w:val="22"/>
        </w:rPr>
        <w:t>ertreter</w:t>
      </w:r>
      <w:r w:rsidR="00B821DD">
        <w:rPr>
          <w:rFonts w:cs="Arial"/>
          <w:b/>
          <w:szCs w:val="22"/>
        </w:rPr>
        <w:t>:</w:t>
      </w:r>
      <w:r>
        <w:rPr>
          <w:rFonts w:cs="Arial"/>
          <w:b/>
          <w:szCs w:val="22"/>
        </w:rPr>
        <w:t>i</w:t>
      </w:r>
      <w:r w:rsidR="008607FB">
        <w:rPr>
          <w:rFonts w:cs="Arial"/>
          <w:b/>
          <w:szCs w:val="22"/>
        </w:rPr>
        <w:t>nnen</w:t>
      </w:r>
      <w:proofErr w:type="spellEnd"/>
      <w:proofErr w:type="gramEnd"/>
      <w:r w:rsidR="001B0DD6">
        <w:rPr>
          <w:rFonts w:cs="Arial"/>
          <w:b/>
          <w:szCs w:val="22"/>
        </w:rPr>
        <w:t xml:space="preserve"> </w:t>
      </w:r>
      <w:r w:rsidR="00923A01" w:rsidRPr="0088753E">
        <w:rPr>
          <w:rFonts w:cs="Arial"/>
          <w:b/>
          <w:szCs w:val="22"/>
        </w:rPr>
        <w:t xml:space="preserve">eine </w:t>
      </w:r>
      <w:r w:rsidR="008607FB">
        <w:rPr>
          <w:rFonts w:cs="Arial"/>
          <w:b/>
          <w:szCs w:val="22"/>
        </w:rPr>
        <w:t xml:space="preserve">lebendige </w:t>
      </w:r>
      <w:r w:rsidR="005F4EDF" w:rsidRPr="0088753E">
        <w:rPr>
          <w:rFonts w:cs="Arial"/>
          <w:b/>
          <w:szCs w:val="22"/>
        </w:rPr>
        <w:t>Plattform,</w:t>
      </w:r>
      <w:r w:rsidR="005F382A" w:rsidRPr="0088753E">
        <w:rPr>
          <w:rFonts w:cs="Arial"/>
          <w:b/>
          <w:szCs w:val="22"/>
        </w:rPr>
        <w:t xml:space="preserve"> </w:t>
      </w:r>
      <w:r w:rsidR="001B0DD6">
        <w:rPr>
          <w:rFonts w:cs="Arial"/>
          <w:b/>
          <w:szCs w:val="22"/>
        </w:rPr>
        <w:t xml:space="preserve">ihr </w:t>
      </w:r>
      <w:r w:rsidR="003D1A25">
        <w:rPr>
          <w:rFonts w:cs="Arial"/>
          <w:b/>
          <w:szCs w:val="22"/>
        </w:rPr>
        <w:t>Fachw</w:t>
      </w:r>
      <w:r w:rsidR="003D1A25" w:rsidRPr="0088753E">
        <w:rPr>
          <w:rFonts w:cs="Arial"/>
          <w:b/>
          <w:szCs w:val="22"/>
        </w:rPr>
        <w:t xml:space="preserve">issen </w:t>
      </w:r>
      <w:r w:rsidR="005F4EDF" w:rsidRPr="0088753E">
        <w:rPr>
          <w:rFonts w:cs="Arial"/>
          <w:b/>
          <w:szCs w:val="22"/>
        </w:rPr>
        <w:t>zu teilen</w:t>
      </w:r>
      <w:r w:rsidR="003B281A">
        <w:rPr>
          <w:rFonts w:cs="Arial"/>
          <w:b/>
          <w:szCs w:val="22"/>
        </w:rPr>
        <w:t>, Innovationen vorzustellen</w:t>
      </w:r>
      <w:r w:rsidR="005F382A" w:rsidRPr="0088753E">
        <w:rPr>
          <w:rFonts w:cs="Arial"/>
          <w:b/>
          <w:szCs w:val="22"/>
        </w:rPr>
        <w:t xml:space="preserve"> und sich gegenseitig zu stärken.</w:t>
      </w:r>
    </w:p>
    <w:p w14:paraId="735C773E" w14:textId="77777777" w:rsidR="00E83908" w:rsidRPr="0088753E" w:rsidRDefault="00E83908">
      <w:pPr>
        <w:spacing w:line="280" w:lineRule="atLeast"/>
        <w:jc w:val="both"/>
        <w:rPr>
          <w:sz w:val="21"/>
          <w:szCs w:val="18"/>
        </w:rPr>
      </w:pPr>
    </w:p>
    <w:p w14:paraId="69F9AD7E" w14:textId="3A1349B4" w:rsidR="00526A07" w:rsidRDefault="00B821DD">
      <w:pPr>
        <w:spacing w:line="280" w:lineRule="atLeast"/>
        <w:jc w:val="both"/>
      </w:pPr>
      <w:r>
        <w:t>Das Fachprogramm</w:t>
      </w:r>
      <w:r w:rsidR="003D1A25">
        <w:t xml:space="preserve"> der Leipziger Buchmesse</w:t>
      </w:r>
      <w:r>
        <w:t xml:space="preserve"> für die Buch- und Medienbranche ist für Buchhandel, Verlage, </w:t>
      </w:r>
      <w:proofErr w:type="spellStart"/>
      <w:proofErr w:type="gramStart"/>
      <w:r>
        <w:t>Autor:innen</w:t>
      </w:r>
      <w:proofErr w:type="spellEnd"/>
      <w:proofErr w:type="gramEnd"/>
      <w:r>
        <w:t xml:space="preserve"> und </w:t>
      </w:r>
      <w:proofErr w:type="spellStart"/>
      <w:r>
        <w:t>Übersetzer:innen</w:t>
      </w:r>
      <w:proofErr w:type="spellEnd"/>
      <w:r>
        <w:t xml:space="preserve"> ein </w:t>
      </w:r>
      <w:r w:rsidR="003D1A25">
        <w:t>wichtiger</w:t>
      </w:r>
      <w:r>
        <w:t xml:space="preserve"> Termin im Kalender. Hier findet die Branche zusammen, um ins Gespräch zu kommen,</w:t>
      </w:r>
      <w:r w:rsidR="003D1A25">
        <w:t xml:space="preserve"> sich über neueste Trends und Themen</w:t>
      </w:r>
      <w:r>
        <w:t xml:space="preserve"> auszutauschen und gemeinsam die Zukunft </w:t>
      </w:r>
      <w:r w:rsidR="00B12752">
        <w:t>des Buchmarkts</w:t>
      </w:r>
      <w:r>
        <w:t xml:space="preserve"> zu gestalten.</w:t>
      </w:r>
      <w:r w:rsidR="000548DC" w:rsidRPr="000548DC">
        <w:t xml:space="preserve"> </w:t>
      </w:r>
      <w:r w:rsidR="000548DC">
        <w:t>Denn der deutsche Buchmarkt ist der größte in Europa und zählt weltweit zu den wichtigsten.</w:t>
      </w:r>
      <w:r w:rsidR="001F70DA">
        <w:t xml:space="preserve"> Im letzten Jahr konnte </w:t>
      </w:r>
      <w:r w:rsidR="00E970B6">
        <w:t>d</w:t>
      </w:r>
      <w:r w:rsidR="003B281A">
        <w:t xml:space="preserve">er </w:t>
      </w:r>
      <w:r w:rsidR="001F70DA">
        <w:t xml:space="preserve">Gesamtumsatz im Vergleich zum Vorjahr </w:t>
      </w:r>
      <w:r w:rsidR="00E970B6">
        <w:t xml:space="preserve">leicht gesteigert werden </w:t>
      </w:r>
      <w:r w:rsidR="001F70DA">
        <w:t>(</w:t>
      </w:r>
      <w:r w:rsidR="00E970B6">
        <w:t xml:space="preserve">plus </w:t>
      </w:r>
      <w:r w:rsidR="001F70DA">
        <w:t xml:space="preserve">0,8 Prozent). Dennoch bleiben </w:t>
      </w:r>
      <w:r w:rsidR="000548DC" w:rsidRPr="007A6BEC">
        <w:t xml:space="preserve">sinkende </w:t>
      </w:r>
      <w:r w:rsidR="000548DC">
        <w:t>Auflag</w:t>
      </w:r>
      <w:bookmarkStart w:id="0" w:name="_GoBack"/>
      <w:bookmarkEnd w:id="0"/>
      <w:r w:rsidR="000548DC">
        <w:t>en</w:t>
      </w:r>
      <w:r w:rsidR="000548DC" w:rsidRPr="007A6BEC">
        <w:t xml:space="preserve">, </w:t>
      </w:r>
      <w:r w:rsidR="000548DC">
        <w:t xml:space="preserve">steigende </w:t>
      </w:r>
      <w:r w:rsidR="000548DC" w:rsidRPr="007A6BEC">
        <w:t xml:space="preserve">Produktionskosten und </w:t>
      </w:r>
      <w:r w:rsidR="000548DC">
        <w:t>generelle Konsumzurückhaltung</w:t>
      </w:r>
      <w:r w:rsidR="001F70DA">
        <w:t xml:space="preserve"> eine Herausforderung</w:t>
      </w:r>
      <w:r w:rsidR="000548DC">
        <w:t xml:space="preserve">. </w:t>
      </w:r>
      <w:r w:rsidR="001F70DA">
        <w:t xml:space="preserve">Hinzu kommen </w:t>
      </w:r>
      <w:r w:rsidR="000548DC">
        <w:t>Technologien wie Künstliche Intelligenz</w:t>
      </w:r>
      <w:r w:rsidR="001F70DA">
        <w:t xml:space="preserve">, die </w:t>
      </w:r>
      <w:r w:rsidR="000548DC">
        <w:t>nicht nur betriebliche Abläufe, sondern auch das kreative Arbeiten selbst</w:t>
      </w:r>
      <w:r w:rsidR="001F70DA">
        <w:t xml:space="preserve"> verändern</w:t>
      </w:r>
      <w:r w:rsidR="000548DC">
        <w:t xml:space="preserve">. </w:t>
      </w:r>
      <w:r w:rsidR="003B281A">
        <w:t>Mit</w:t>
      </w:r>
      <w:r w:rsidR="00E23A56">
        <w:t xml:space="preserve"> Innovationen und Weiterentwicklungen</w:t>
      </w:r>
      <w:r w:rsidR="003B281A">
        <w:t xml:space="preserve"> beweist die Branche</w:t>
      </w:r>
      <w:r w:rsidR="00E23A56">
        <w:t>, dass sie anpassungsfähig ist</w:t>
      </w:r>
      <w:r w:rsidR="003B281A">
        <w:t xml:space="preserve"> und auch in einem sich wandelnden Marktumfeld erfolgreich sein kann</w:t>
      </w:r>
      <w:r w:rsidR="007823D8" w:rsidRPr="007823D8">
        <w:t>.</w:t>
      </w:r>
    </w:p>
    <w:p w14:paraId="11AB64C9" w14:textId="77777777" w:rsidR="000242F5" w:rsidRDefault="000242F5">
      <w:pPr>
        <w:spacing w:line="280" w:lineRule="atLeast"/>
        <w:jc w:val="both"/>
      </w:pPr>
    </w:p>
    <w:p w14:paraId="670CC37A" w14:textId="66B80813" w:rsidR="000242F5" w:rsidRPr="000242F5" w:rsidRDefault="000242F5">
      <w:pPr>
        <w:spacing w:line="280" w:lineRule="atLeast"/>
        <w:jc w:val="both"/>
        <w:rPr>
          <w:b/>
          <w:bCs/>
        </w:rPr>
      </w:pPr>
      <w:r w:rsidRPr="000242F5">
        <w:rPr>
          <w:b/>
          <w:bCs/>
        </w:rPr>
        <w:t>Fachprogramm für den Buchhandel</w:t>
      </w:r>
    </w:p>
    <w:p w14:paraId="413376BF" w14:textId="77777777" w:rsidR="000242F5" w:rsidRPr="000242F5" w:rsidRDefault="000242F5">
      <w:pPr>
        <w:spacing w:line="280" w:lineRule="atLeast"/>
        <w:jc w:val="both"/>
      </w:pPr>
    </w:p>
    <w:p w14:paraId="4B531024" w14:textId="6CFF061F" w:rsidR="00526A07" w:rsidRDefault="00401CB3">
      <w:pPr>
        <w:spacing w:line="280" w:lineRule="atLeast"/>
        <w:jc w:val="both"/>
        <w:rPr>
          <w:rFonts w:cs="Arial"/>
          <w:szCs w:val="22"/>
        </w:rPr>
      </w:pPr>
      <w:r w:rsidRPr="00401CB3">
        <w:rPr>
          <w:rFonts w:cs="Arial"/>
          <w:szCs w:val="22"/>
        </w:rPr>
        <w:t xml:space="preserve">Der </w:t>
      </w:r>
      <w:hyperlink r:id="rId8" w:history="1">
        <w:r w:rsidRPr="00F0079A">
          <w:rPr>
            <w:rStyle w:val="Hyperlink"/>
            <w:rFonts w:cs="Arial"/>
            <w:b/>
            <w:bCs/>
            <w:szCs w:val="22"/>
          </w:rPr>
          <w:t>Preis der Leipziger Buchmesse</w:t>
        </w:r>
      </w:hyperlink>
      <w:r w:rsidRPr="00401CB3">
        <w:rPr>
          <w:rFonts w:cs="Arial"/>
          <w:szCs w:val="22"/>
        </w:rPr>
        <w:t xml:space="preserve"> </w:t>
      </w:r>
      <w:r w:rsidR="005F4EDF">
        <w:rPr>
          <w:rFonts w:cs="Arial"/>
          <w:szCs w:val="22"/>
        </w:rPr>
        <w:t xml:space="preserve">zählt </w:t>
      </w:r>
      <w:r w:rsidRPr="00401CB3">
        <w:rPr>
          <w:rFonts w:cs="Arial"/>
          <w:szCs w:val="22"/>
        </w:rPr>
        <w:t xml:space="preserve">zu den </w:t>
      </w:r>
      <w:r w:rsidR="00573C39">
        <w:rPr>
          <w:rFonts w:cs="Arial"/>
          <w:szCs w:val="22"/>
        </w:rPr>
        <w:t>angesehensten</w:t>
      </w:r>
      <w:r w:rsidRPr="00401CB3">
        <w:rPr>
          <w:rFonts w:cs="Arial"/>
          <w:szCs w:val="22"/>
        </w:rPr>
        <w:t xml:space="preserve"> deutschsprachigen Literaturpreisen. </w:t>
      </w:r>
      <w:r w:rsidR="005F4EDF" w:rsidRPr="005F4EDF">
        <w:rPr>
          <w:rFonts w:cs="Arial"/>
          <w:szCs w:val="22"/>
        </w:rPr>
        <w:t xml:space="preserve">Die </w:t>
      </w:r>
      <w:r w:rsidR="005F4EDF">
        <w:rPr>
          <w:rFonts w:cs="Arial"/>
          <w:szCs w:val="22"/>
        </w:rPr>
        <w:t>Nominierten</w:t>
      </w:r>
      <w:r w:rsidR="005F4EDF" w:rsidRPr="005F4EDF">
        <w:rPr>
          <w:rFonts w:cs="Arial"/>
          <w:szCs w:val="22"/>
        </w:rPr>
        <w:t xml:space="preserve"> </w:t>
      </w:r>
      <w:r w:rsidR="003B0EB2">
        <w:rPr>
          <w:rFonts w:cs="Arial"/>
          <w:szCs w:val="22"/>
        </w:rPr>
        <w:t xml:space="preserve">aus 506 eingereichten Werken von 166 Verlagen </w:t>
      </w:r>
      <w:r w:rsidR="005F4EDF" w:rsidRPr="005F4EDF">
        <w:rPr>
          <w:rFonts w:cs="Arial"/>
          <w:szCs w:val="22"/>
        </w:rPr>
        <w:t>werden am 5. März bekanntgegeben.</w:t>
      </w:r>
      <w:r w:rsidR="005F4EDF">
        <w:rPr>
          <w:rFonts w:cs="Arial"/>
          <w:szCs w:val="22"/>
        </w:rPr>
        <w:t xml:space="preserve"> </w:t>
      </w:r>
      <w:r w:rsidR="005C2564">
        <w:rPr>
          <w:rFonts w:cs="Arial"/>
          <w:szCs w:val="22"/>
        </w:rPr>
        <w:t>Am 27. März findet d</w:t>
      </w:r>
      <w:r w:rsidR="005654A3">
        <w:rPr>
          <w:rFonts w:cs="Arial"/>
          <w:szCs w:val="22"/>
        </w:rPr>
        <w:t xml:space="preserve">ie </w:t>
      </w:r>
      <w:r w:rsidR="0054070B">
        <w:rPr>
          <w:rFonts w:cs="Arial"/>
          <w:szCs w:val="22"/>
        </w:rPr>
        <w:t>große Preisverleihung</w:t>
      </w:r>
      <w:r w:rsidR="005654A3">
        <w:rPr>
          <w:rFonts w:cs="Arial"/>
          <w:szCs w:val="22"/>
        </w:rPr>
        <w:t xml:space="preserve"> in den</w:t>
      </w:r>
      <w:r w:rsidR="00760A3E">
        <w:rPr>
          <w:rFonts w:cs="Arial"/>
          <w:szCs w:val="22"/>
        </w:rPr>
        <w:t xml:space="preserve"> Kategorien </w:t>
      </w:r>
      <w:r w:rsidRPr="00401CB3">
        <w:rPr>
          <w:rFonts w:cs="Arial"/>
          <w:szCs w:val="22"/>
        </w:rPr>
        <w:t>Belletristik</w:t>
      </w:r>
      <w:r w:rsidR="005654A3">
        <w:rPr>
          <w:rFonts w:cs="Arial"/>
          <w:szCs w:val="22"/>
        </w:rPr>
        <w:t xml:space="preserve">, </w:t>
      </w:r>
      <w:r w:rsidRPr="00401CB3">
        <w:rPr>
          <w:rFonts w:cs="Arial"/>
          <w:szCs w:val="22"/>
        </w:rPr>
        <w:t xml:space="preserve">Sachbuch/Essayistik </w:t>
      </w:r>
      <w:r w:rsidR="005F4EDF">
        <w:rPr>
          <w:rFonts w:cs="Arial"/>
          <w:szCs w:val="22"/>
        </w:rPr>
        <w:t>und</w:t>
      </w:r>
      <w:r w:rsidR="0054070B">
        <w:rPr>
          <w:rFonts w:cs="Arial"/>
          <w:szCs w:val="22"/>
        </w:rPr>
        <w:t xml:space="preserve"> Übersetzung</w:t>
      </w:r>
      <w:r>
        <w:rPr>
          <w:rFonts w:cs="Arial"/>
          <w:szCs w:val="22"/>
        </w:rPr>
        <w:t xml:space="preserve"> </w:t>
      </w:r>
      <w:r w:rsidRPr="0054070B">
        <w:rPr>
          <w:rFonts w:cs="Arial"/>
          <w:szCs w:val="22"/>
        </w:rPr>
        <w:t>statt</w:t>
      </w:r>
      <w:r w:rsidRPr="00401CB3">
        <w:rPr>
          <w:rFonts w:cs="Arial"/>
          <w:szCs w:val="22"/>
        </w:rPr>
        <w:t>.</w:t>
      </w:r>
    </w:p>
    <w:p w14:paraId="3310967C" w14:textId="77777777" w:rsidR="00040C5D" w:rsidRDefault="00040C5D">
      <w:pPr>
        <w:spacing w:line="280" w:lineRule="atLeast"/>
        <w:jc w:val="both"/>
        <w:rPr>
          <w:rFonts w:cs="Arial"/>
          <w:szCs w:val="22"/>
        </w:rPr>
      </w:pPr>
    </w:p>
    <w:p w14:paraId="7DA0A90F" w14:textId="090C3CFF" w:rsidR="00760A3E" w:rsidRDefault="00573C39">
      <w:pPr>
        <w:spacing w:line="280" w:lineRule="atLeast"/>
        <w:jc w:val="both"/>
        <w:rPr>
          <w:rFonts w:cs="Arial"/>
          <w:szCs w:val="22"/>
        </w:rPr>
      </w:pPr>
      <w:r>
        <w:t xml:space="preserve">Der renommierte </w:t>
      </w:r>
      <w:hyperlink r:id="rId9" w:history="1">
        <w:r w:rsidRPr="00573C39">
          <w:rPr>
            <w:rStyle w:val="Hyperlink"/>
            <w:b/>
            <w:bCs/>
          </w:rPr>
          <w:t>Leipziger Buchpreis zur Europäischen Verständigung</w:t>
        </w:r>
      </w:hyperlink>
      <w:r>
        <w:t xml:space="preserve"> geht in diesem Jahr </w:t>
      </w:r>
      <w:r w:rsidR="003B0EB2" w:rsidRPr="003B0EB2">
        <w:rPr>
          <w:rFonts w:cs="Arial"/>
          <w:szCs w:val="22"/>
        </w:rPr>
        <w:t xml:space="preserve">an </w:t>
      </w:r>
      <w:proofErr w:type="spellStart"/>
      <w:r w:rsidR="003B0EB2" w:rsidRPr="003B0EB2">
        <w:rPr>
          <w:rFonts w:cs="Arial"/>
          <w:szCs w:val="22"/>
        </w:rPr>
        <w:t>Alhierd</w:t>
      </w:r>
      <w:proofErr w:type="spellEnd"/>
      <w:r w:rsidR="003B0EB2" w:rsidRPr="003B0EB2">
        <w:rPr>
          <w:rFonts w:cs="Arial"/>
          <w:szCs w:val="22"/>
        </w:rPr>
        <w:t xml:space="preserve"> </w:t>
      </w:r>
      <w:proofErr w:type="spellStart"/>
      <w:r w:rsidR="003B0EB2" w:rsidRPr="003B0EB2">
        <w:rPr>
          <w:rFonts w:cs="Arial"/>
          <w:szCs w:val="22"/>
        </w:rPr>
        <w:t>Bacharevič</w:t>
      </w:r>
      <w:proofErr w:type="spellEnd"/>
      <w:r w:rsidR="003B0EB2" w:rsidRPr="003B0EB2">
        <w:rPr>
          <w:rFonts w:cs="Arial"/>
          <w:szCs w:val="22"/>
        </w:rPr>
        <w:t xml:space="preserve"> für seinen Roman „Europas Hunde“</w:t>
      </w:r>
      <w:r>
        <w:rPr>
          <w:rFonts w:cs="Arial"/>
          <w:szCs w:val="22"/>
        </w:rPr>
        <w:t xml:space="preserve">. </w:t>
      </w:r>
      <w:r w:rsidR="003B0EB2" w:rsidRPr="003B0EB2">
        <w:rPr>
          <w:rFonts w:cs="Arial"/>
          <w:szCs w:val="22"/>
        </w:rPr>
        <w:t xml:space="preserve">Die </w:t>
      </w:r>
      <w:r w:rsidR="003B0EB2">
        <w:rPr>
          <w:rFonts w:cs="Arial"/>
          <w:szCs w:val="22"/>
        </w:rPr>
        <w:t>Verleihung</w:t>
      </w:r>
      <w:r w:rsidR="003B0EB2" w:rsidRPr="003B0EB2">
        <w:rPr>
          <w:rFonts w:cs="Arial"/>
          <w:szCs w:val="22"/>
        </w:rPr>
        <w:t xml:space="preserve"> am 26. März im Gewandhaus zu Leipzig wird per Livestream auf der Webs</w:t>
      </w:r>
      <w:r w:rsidR="003B0EB2">
        <w:rPr>
          <w:rFonts w:cs="Arial"/>
          <w:szCs w:val="22"/>
        </w:rPr>
        <w:t>e</w:t>
      </w:r>
      <w:r w:rsidR="003B0EB2" w:rsidRPr="003B0EB2">
        <w:rPr>
          <w:rFonts w:cs="Arial"/>
          <w:szCs w:val="22"/>
        </w:rPr>
        <w:t xml:space="preserve">ite der </w:t>
      </w:r>
      <w:r w:rsidR="003B0EB2">
        <w:rPr>
          <w:rFonts w:cs="Arial"/>
          <w:szCs w:val="22"/>
        </w:rPr>
        <w:t xml:space="preserve">Leipziger </w:t>
      </w:r>
      <w:r w:rsidR="003B0EB2" w:rsidRPr="003B0EB2">
        <w:rPr>
          <w:rFonts w:cs="Arial"/>
          <w:szCs w:val="22"/>
        </w:rPr>
        <w:t xml:space="preserve">Buchmesse übertragen. </w:t>
      </w:r>
      <w:r w:rsidR="003B0EB2">
        <w:rPr>
          <w:rFonts w:cs="Arial"/>
          <w:szCs w:val="22"/>
        </w:rPr>
        <w:t>Am</w:t>
      </w:r>
      <w:r w:rsidR="003B0EB2" w:rsidRPr="003B0EB2">
        <w:rPr>
          <w:rFonts w:cs="Arial"/>
          <w:szCs w:val="22"/>
        </w:rPr>
        <w:t xml:space="preserve"> 27. März eröffnet </w:t>
      </w:r>
      <w:proofErr w:type="spellStart"/>
      <w:r w:rsidR="003B0EB2" w:rsidRPr="003B0EB2">
        <w:rPr>
          <w:rFonts w:cs="Arial"/>
          <w:szCs w:val="22"/>
        </w:rPr>
        <w:t>Bacharevič</w:t>
      </w:r>
      <w:proofErr w:type="spellEnd"/>
      <w:r w:rsidR="003B0EB2" w:rsidRPr="003B0EB2">
        <w:rPr>
          <w:rFonts w:cs="Arial"/>
          <w:szCs w:val="22"/>
        </w:rPr>
        <w:t xml:space="preserve"> auf der Messe das Café Europa.</w:t>
      </w:r>
    </w:p>
    <w:p w14:paraId="1D382FA7" w14:textId="77777777" w:rsidR="003B0EB2" w:rsidRDefault="003B0EB2">
      <w:pPr>
        <w:spacing w:line="280" w:lineRule="atLeast"/>
        <w:jc w:val="both"/>
        <w:rPr>
          <w:rFonts w:cs="Arial"/>
          <w:szCs w:val="22"/>
        </w:rPr>
      </w:pPr>
    </w:p>
    <w:p w14:paraId="76907388" w14:textId="658C3DD6" w:rsidR="007C080E" w:rsidRDefault="00F0079A">
      <w:pPr>
        <w:spacing w:line="280" w:lineRule="atLeast"/>
        <w:jc w:val="both"/>
        <w:rPr>
          <w:rFonts w:cs="Arial"/>
          <w:szCs w:val="22"/>
        </w:rPr>
      </w:pPr>
      <w:r>
        <w:rPr>
          <w:rFonts w:cs="Arial"/>
          <w:szCs w:val="22"/>
        </w:rPr>
        <w:t xml:space="preserve">Verlagen </w:t>
      </w:r>
      <w:r w:rsidR="00DE5E1B">
        <w:rPr>
          <w:rFonts w:cs="Arial"/>
          <w:szCs w:val="22"/>
        </w:rPr>
        <w:t xml:space="preserve">abseits des Mainstreams </w:t>
      </w:r>
      <w:r>
        <w:rPr>
          <w:rFonts w:cs="Arial"/>
          <w:szCs w:val="22"/>
        </w:rPr>
        <w:t xml:space="preserve">bietet das </w:t>
      </w:r>
      <w:r w:rsidRPr="00F0079A">
        <w:rPr>
          <w:rFonts w:cs="Arial"/>
          <w:b/>
          <w:bCs/>
          <w:szCs w:val="22"/>
        </w:rPr>
        <w:t>Forum DIE UNABHÄNGIGEN</w:t>
      </w:r>
      <w:r w:rsidRPr="00F0079A">
        <w:rPr>
          <w:rFonts w:cs="Arial"/>
          <w:szCs w:val="22"/>
        </w:rPr>
        <w:t xml:space="preserve"> </w:t>
      </w:r>
      <w:r>
        <w:rPr>
          <w:rFonts w:cs="Arial"/>
          <w:szCs w:val="22"/>
        </w:rPr>
        <w:t>eine Bühne</w:t>
      </w:r>
      <w:r w:rsidR="00DE5E1B">
        <w:rPr>
          <w:rFonts w:cs="Arial"/>
          <w:szCs w:val="22"/>
        </w:rPr>
        <w:t xml:space="preserve"> </w:t>
      </w:r>
      <w:r>
        <w:rPr>
          <w:rFonts w:cs="Arial"/>
          <w:szCs w:val="22"/>
        </w:rPr>
        <w:t xml:space="preserve">mit Lesungen, Podiumsdiskussionen </w:t>
      </w:r>
      <w:r w:rsidR="00DE5E1B">
        <w:rPr>
          <w:rFonts w:cs="Arial"/>
          <w:szCs w:val="22"/>
        </w:rPr>
        <w:t xml:space="preserve">– </w:t>
      </w:r>
      <w:r>
        <w:rPr>
          <w:rFonts w:cs="Arial"/>
          <w:szCs w:val="22"/>
        </w:rPr>
        <w:t xml:space="preserve">und Preisverleihungen. So geht der diesjährige </w:t>
      </w:r>
      <w:r w:rsidRPr="00F0079A">
        <w:rPr>
          <w:rFonts w:cs="Arial"/>
          <w:b/>
          <w:bCs/>
          <w:szCs w:val="22"/>
        </w:rPr>
        <w:t>Kurt-Wolff-Preis</w:t>
      </w:r>
      <w:r>
        <w:rPr>
          <w:rFonts w:cs="Arial"/>
          <w:szCs w:val="22"/>
        </w:rPr>
        <w:t xml:space="preserve"> an den </w:t>
      </w:r>
      <w:r w:rsidR="0054070B">
        <w:rPr>
          <w:rFonts w:cs="Arial"/>
          <w:szCs w:val="22"/>
        </w:rPr>
        <w:t>Verlag</w:t>
      </w:r>
      <w:r>
        <w:rPr>
          <w:rFonts w:cs="Arial"/>
          <w:szCs w:val="22"/>
        </w:rPr>
        <w:t xml:space="preserve"> Theater der Zeit</w:t>
      </w:r>
      <w:r w:rsidR="00DE5E1B">
        <w:rPr>
          <w:rFonts w:cs="Arial"/>
          <w:szCs w:val="22"/>
        </w:rPr>
        <w:t xml:space="preserve">. Der </w:t>
      </w:r>
      <w:r w:rsidR="00DE5E1B" w:rsidRPr="00DE5E1B">
        <w:rPr>
          <w:rFonts w:cs="Arial"/>
          <w:b/>
          <w:bCs/>
          <w:szCs w:val="22"/>
        </w:rPr>
        <w:t>Kurt-Wolff-Förderpreis</w:t>
      </w:r>
      <w:r w:rsidR="00DE5E1B" w:rsidRPr="00DE5E1B">
        <w:rPr>
          <w:rFonts w:cs="Arial"/>
          <w:szCs w:val="22"/>
        </w:rPr>
        <w:t xml:space="preserve"> 2025 würdigt die Edition </w:t>
      </w:r>
      <w:proofErr w:type="spellStart"/>
      <w:r w:rsidR="00DE5E1B" w:rsidRPr="00DE5E1B">
        <w:rPr>
          <w:rFonts w:cs="Arial"/>
          <w:szCs w:val="22"/>
        </w:rPr>
        <w:t>A·B·Fischer</w:t>
      </w:r>
      <w:proofErr w:type="spellEnd"/>
      <w:r w:rsidR="00DE5E1B" w:rsidRPr="00DE5E1B">
        <w:rPr>
          <w:rFonts w:cs="Arial"/>
          <w:szCs w:val="22"/>
        </w:rPr>
        <w:t>.</w:t>
      </w:r>
      <w:r w:rsidR="00DE5E1B">
        <w:rPr>
          <w:rFonts w:cs="Arial"/>
          <w:szCs w:val="22"/>
        </w:rPr>
        <w:t xml:space="preserve"> </w:t>
      </w:r>
      <w:r w:rsidRPr="00F0079A">
        <w:rPr>
          <w:rFonts w:cs="Arial"/>
          <w:szCs w:val="22"/>
        </w:rPr>
        <w:t xml:space="preserve">Die Preisverleihung </w:t>
      </w:r>
      <w:r w:rsidR="000844F9">
        <w:rPr>
          <w:rFonts w:cs="Arial"/>
          <w:szCs w:val="22"/>
        </w:rPr>
        <w:t xml:space="preserve">findet </w:t>
      </w:r>
      <w:r w:rsidRPr="00F0079A">
        <w:rPr>
          <w:rFonts w:cs="Arial"/>
          <w:szCs w:val="22"/>
        </w:rPr>
        <w:t xml:space="preserve">am </w:t>
      </w:r>
      <w:r w:rsidRPr="0054070B">
        <w:rPr>
          <w:rFonts w:cs="Arial"/>
          <w:szCs w:val="22"/>
        </w:rPr>
        <w:t xml:space="preserve">28. März </w:t>
      </w:r>
      <w:r w:rsidR="0054070B" w:rsidRPr="0054070B">
        <w:rPr>
          <w:rFonts w:cs="Arial"/>
          <w:szCs w:val="22"/>
        </w:rPr>
        <w:t>statt</w:t>
      </w:r>
      <w:r w:rsidRPr="00F0079A">
        <w:rPr>
          <w:rFonts w:cs="Arial"/>
          <w:szCs w:val="22"/>
        </w:rPr>
        <w:t>.</w:t>
      </w:r>
    </w:p>
    <w:p w14:paraId="01B9024E" w14:textId="77777777" w:rsidR="00DE5E1B" w:rsidRDefault="00DE5E1B">
      <w:pPr>
        <w:spacing w:line="280" w:lineRule="atLeast"/>
        <w:jc w:val="both"/>
        <w:rPr>
          <w:rFonts w:cs="Arial"/>
          <w:szCs w:val="22"/>
        </w:rPr>
      </w:pPr>
    </w:p>
    <w:p w14:paraId="02848E93" w14:textId="0E9AD1F8" w:rsidR="00DE5E1B" w:rsidRDefault="003B0EB2">
      <w:pPr>
        <w:spacing w:line="280" w:lineRule="atLeast"/>
        <w:jc w:val="both"/>
        <w:rPr>
          <w:rFonts w:cstheme="minorHAnsi"/>
        </w:rPr>
      </w:pPr>
      <w:r>
        <w:rPr>
          <w:rFonts w:cs="Arial"/>
          <w:szCs w:val="22"/>
        </w:rPr>
        <w:t xml:space="preserve">Auch </w:t>
      </w:r>
      <w:r w:rsidR="001B0DD6">
        <w:rPr>
          <w:rFonts w:cs="Arial"/>
          <w:szCs w:val="22"/>
        </w:rPr>
        <w:t>in der</w:t>
      </w:r>
      <w:r>
        <w:rPr>
          <w:rFonts w:cs="Arial"/>
          <w:szCs w:val="22"/>
        </w:rPr>
        <w:t xml:space="preserve"> Phantastik </w:t>
      </w:r>
      <w:r w:rsidR="001B0DD6">
        <w:rPr>
          <w:rFonts w:cs="Arial"/>
          <w:szCs w:val="22"/>
        </w:rPr>
        <w:t xml:space="preserve">werden </w:t>
      </w:r>
      <w:r w:rsidR="005C2564">
        <w:rPr>
          <w:rFonts w:cs="Arial"/>
          <w:szCs w:val="22"/>
        </w:rPr>
        <w:t xml:space="preserve">wieder </w:t>
      </w:r>
      <w:proofErr w:type="spellStart"/>
      <w:r w:rsidR="005C2564">
        <w:rPr>
          <w:rFonts w:cs="Arial"/>
          <w:szCs w:val="22"/>
        </w:rPr>
        <w:t>Preisträger:innen</w:t>
      </w:r>
      <w:proofErr w:type="spellEnd"/>
      <w:r w:rsidR="001B0DD6">
        <w:rPr>
          <w:rFonts w:cs="Arial"/>
          <w:szCs w:val="22"/>
        </w:rPr>
        <w:t xml:space="preserve"> ausgezeichnet</w:t>
      </w:r>
      <w:r>
        <w:rPr>
          <w:rFonts w:cs="Arial"/>
          <w:szCs w:val="22"/>
        </w:rPr>
        <w:t xml:space="preserve">: </w:t>
      </w:r>
      <w:r w:rsidR="000844F9">
        <w:rPr>
          <w:rFonts w:cs="Arial"/>
          <w:szCs w:val="22"/>
        </w:rPr>
        <w:t xml:space="preserve">Herausragende Neuerscheinungen von </w:t>
      </w:r>
      <w:r w:rsidR="00375C05">
        <w:rPr>
          <w:rFonts w:cs="Arial"/>
          <w:szCs w:val="22"/>
        </w:rPr>
        <w:t xml:space="preserve">Fantasy </w:t>
      </w:r>
      <w:r w:rsidR="00F91C18">
        <w:rPr>
          <w:rFonts w:cs="Arial"/>
          <w:szCs w:val="22"/>
        </w:rPr>
        <w:t xml:space="preserve">über Science-Fiction </w:t>
      </w:r>
      <w:r w:rsidR="000844F9">
        <w:rPr>
          <w:rFonts w:cs="Arial"/>
          <w:szCs w:val="22"/>
        </w:rPr>
        <w:t xml:space="preserve">bis Horror prämiert </w:t>
      </w:r>
      <w:r w:rsidR="00F91C18">
        <w:rPr>
          <w:rFonts w:cs="Arial"/>
          <w:szCs w:val="22"/>
        </w:rPr>
        <w:t xml:space="preserve">die Phantastische Akademie mit dem </w:t>
      </w:r>
      <w:hyperlink r:id="rId10" w:history="1">
        <w:proofErr w:type="spellStart"/>
        <w:r w:rsidR="000844F9" w:rsidRPr="000844F9">
          <w:rPr>
            <w:rStyle w:val="Hyperlink"/>
            <w:rFonts w:cs="Arial"/>
            <w:b/>
            <w:bCs/>
            <w:szCs w:val="22"/>
          </w:rPr>
          <w:t>Phantastikpreis</w:t>
        </w:r>
        <w:proofErr w:type="spellEnd"/>
        <w:r w:rsidR="000844F9" w:rsidRPr="000844F9">
          <w:rPr>
            <w:rStyle w:val="Hyperlink"/>
            <w:rFonts w:cs="Arial"/>
            <w:b/>
            <w:bCs/>
            <w:szCs w:val="22"/>
          </w:rPr>
          <w:t xml:space="preserve"> SERAPH</w:t>
        </w:r>
      </w:hyperlink>
      <w:r w:rsidR="00DE5E1B">
        <w:rPr>
          <w:rFonts w:cs="Arial"/>
          <w:szCs w:val="22"/>
        </w:rPr>
        <w:t>.</w:t>
      </w:r>
      <w:r w:rsidR="000844F9">
        <w:rPr>
          <w:rFonts w:cs="Arial"/>
          <w:szCs w:val="22"/>
        </w:rPr>
        <w:t xml:space="preserve"> Die Preise </w:t>
      </w:r>
      <w:r w:rsidR="00375C05">
        <w:rPr>
          <w:rFonts w:cs="Arial"/>
          <w:szCs w:val="22"/>
        </w:rPr>
        <w:t xml:space="preserve">in den Kategorien Bestes Buch, Bestes Debüt und Bester Independent-Titel </w:t>
      </w:r>
      <w:r w:rsidR="000844F9">
        <w:rPr>
          <w:rFonts w:cs="Arial"/>
          <w:szCs w:val="22"/>
        </w:rPr>
        <w:t xml:space="preserve">werden am </w:t>
      </w:r>
      <w:r w:rsidR="000844F9" w:rsidRPr="0054070B">
        <w:rPr>
          <w:rFonts w:cstheme="minorHAnsi"/>
        </w:rPr>
        <w:t>28. März</w:t>
      </w:r>
      <w:r w:rsidR="000844F9" w:rsidRPr="000844F9">
        <w:rPr>
          <w:rFonts w:cstheme="minorHAnsi"/>
          <w:i/>
          <w:iCs/>
        </w:rPr>
        <w:t xml:space="preserve"> </w:t>
      </w:r>
      <w:r w:rsidR="000844F9">
        <w:rPr>
          <w:rFonts w:cstheme="minorHAnsi"/>
        </w:rPr>
        <w:t>vergeben.</w:t>
      </w:r>
    </w:p>
    <w:p w14:paraId="7EE02991" w14:textId="77777777" w:rsidR="00E83908" w:rsidRDefault="00E83908">
      <w:pPr>
        <w:spacing w:line="280" w:lineRule="atLeast"/>
        <w:jc w:val="both"/>
        <w:rPr>
          <w:rFonts w:cstheme="minorHAnsi"/>
        </w:rPr>
      </w:pPr>
    </w:p>
    <w:p w14:paraId="502C1DD0" w14:textId="482EAC4F" w:rsidR="00E83908" w:rsidRDefault="00E83908">
      <w:pPr>
        <w:spacing w:line="280" w:lineRule="atLeast"/>
        <w:jc w:val="both"/>
        <w:rPr>
          <w:rFonts w:cstheme="minorHAnsi"/>
        </w:rPr>
      </w:pPr>
      <w:r>
        <w:rPr>
          <w:rFonts w:cstheme="minorHAnsi"/>
        </w:rPr>
        <w:t xml:space="preserve">Im </w:t>
      </w:r>
      <w:r w:rsidRPr="00E83908">
        <w:rPr>
          <w:rFonts w:cstheme="minorHAnsi"/>
          <w:b/>
          <w:bCs/>
        </w:rPr>
        <w:t>Fachforum +</w:t>
      </w:r>
      <w:r w:rsidR="00176220">
        <w:rPr>
          <w:rFonts w:cstheme="minorHAnsi"/>
          <w:b/>
          <w:bCs/>
        </w:rPr>
        <w:t xml:space="preserve"> </w:t>
      </w:r>
      <w:r w:rsidRPr="00E83908">
        <w:rPr>
          <w:rFonts w:cstheme="minorHAnsi"/>
          <w:b/>
          <w:bCs/>
        </w:rPr>
        <w:t>Literatur</w:t>
      </w:r>
      <w:r>
        <w:rPr>
          <w:rFonts w:cstheme="minorHAnsi"/>
        </w:rPr>
        <w:t xml:space="preserve"> diskutieren </w:t>
      </w:r>
      <w:proofErr w:type="spellStart"/>
      <w:proofErr w:type="gramStart"/>
      <w:r w:rsidR="005D34F3">
        <w:rPr>
          <w:rFonts w:cstheme="minorHAnsi"/>
        </w:rPr>
        <w:t>Expert:innen</w:t>
      </w:r>
      <w:proofErr w:type="spellEnd"/>
      <w:proofErr w:type="gramEnd"/>
      <w:r w:rsidR="00BA7501">
        <w:rPr>
          <w:rFonts w:cstheme="minorHAnsi"/>
        </w:rPr>
        <w:t xml:space="preserve"> Themen, die die </w:t>
      </w:r>
      <w:r w:rsidR="002C6DD6">
        <w:rPr>
          <w:rFonts w:cstheme="minorHAnsi"/>
        </w:rPr>
        <w:t xml:space="preserve">Buchbranche </w:t>
      </w:r>
      <w:r w:rsidR="00BA7501">
        <w:rPr>
          <w:rFonts w:cstheme="minorHAnsi"/>
        </w:rPr>
        <w:t>bewegen</w:t>
      </w:r>
      <w:r w:rsidR="003B0EB2">
        <w:rPr>
          <w:rFonts w:cstheme="minorHAnsi"/>
        </w:rPr>
        <w:t xml:space="preserve">. Am </w:t>
      </w:r>
      <w:r w:rsidR="00375C05">
        <w:rPr>
          <w:rFonts w:cstheme="minorHAnsi"/>
        </w:rPr>
        <w:t xml:space="preserve">27. März </w:t>
      </w:r>
      <w:r w:rsidR="003B0EB2">
        <w:rPr>
          <w:rFonts w:cstheme="minorHAnsi"/>
        </w:rPr>
        <w:t xml:space="preserve">geht es </w:t>
      </w:r>
      <w:r w:rsidR="00FE0E73">
        <w:rPr>
          <w:rFonts w:cstheme="minorHAnsi"/>
        </w:rPr>
        <w:t xml:space="preserve">zum Beispiel </w:t>
      </w:r>
      <w:r w:rsidR="003B0EB2">
        <w:rPr>
          <w:rFonts w:cstheme="minorHAnsi"/>
        </w:rPr>
        <w:t xml:space="preserve">um </w:t>
      </w:r>
      <w:r>
        <w:rPr>
          <w:rFonts w:cstheme="minorHAnsi"/>
        </w:rPr>
        <w:t xml:space="preserve">die </w:t>
      </w:r>
      <w:r w:rsidRPr="00924B08">
        <w:rPr>
          <w:rFonts w:cstheme="minorHAnsi"/>
        </w:rPr>
        <w:t xml:space="preserve">„Chancen und Relevanz des </w:t>
      </w:r>
      <w:r w:rsidRPr="001B0DD6">
        <w:rPr>
          <w:rFonts w:cstheme="minorHAnsi"/>
        </w:rPr>
        <w:t>Kalenders</w:t>
      </w:r>
      <w:r w:rsidRPr="00924B08">
        <w:rPr>
          <w:rFonts w:cstheme="minorHAnsi"/>
        </w:rPr>
        <w:t xml:space="preserve"> für den Buchhandel“</w:t>
      </w:r>
      <w:r w:rsidR="005D34F3">
        <w:rPr>
          <w:rFonts w:cstheme="minorHAnsi"/>
        </w:rPr>
        <w:t>.</w:t>
      </w:r>
      <w:r w:rsidR="002C6DD6">
        <w:rPr>
          <w:rFonts w:cstheme="minorHAnsi"/>
        </w:rPr>
        <w:t xml:space="preserve"> </w:t>
      </w:r>
      <w:proofErr w:type="spellStart"/>
      <w:r w:rsidR="002C6DD6">
        <w:rPr>
          <w:rFonts w:cstheme="minorHAnsi"/>
        </w:rPr>
        <w:t>Die</w:t>
      </w:r>
      <w:proofErr w:type="spellEnd"/>
      <w:r w:rsidR="002C6DD6">
        <w:rPr>
          <w:rFonts w:cstheme="minorHAnsi"/>
        </w:rPr>
        <w:t xml:space="preserve"> Veranstaltung „Aus dem Maschinenraum“ gibt Einblicke in aktuelle juristische und politische Fragen der Branche.</w:t>
      </w:r>
      <w:r w:rsidR="005D34F3">
        <w:rPr>
          <w:rFonts w:cstheme="minorHAnsi"/>
        </w:rPr>
        <w:t xml:space="preserve"> </w:t>
      </w:r>
    </w:p>
    <w:p w14:paraId="65CF498B" w14:textId="77777777" w:rsidR="005D34F3" w:rsidRDefault="005D34F3">
      <w:pPr>
        <w:spacing w:line="280" w:lineRule="atLeast"/>
        <w:jc w:val="both"/>
        <w:rPr>
          <w:rFonts w:cstheme="minorHAnsi"/>
        </w:rPr>
      </w:pPr>
    </w:p>
    <w:p w14:paraId="66509618" w14:textId="2B0C2042" w:rsidR="005D34F3" w:rsidRPr="005D34F3" w:rsidRDefault="005D34F3">
      <w:pPr>
        <w:spacing w:line="280" w:lineRule="atLeast"/>
        <w:jc w:val="both"/>
        <w:rPr>
          <w:rFonts w:cstheme="minorHAnsi"/>
          <w:b/>
          <w:bCs/>
        </w:rPr>
      </w:pPr>
      <w:r w:rsidRPr="005D34F3">
        <w:rPr>
          <w:rFonts w:cstheme="minorHAnsi"/>
          <w:b/>
          <w:bCs/>
        </w:rPr>
        <w:t>Fachprogramm für Verlage</w:t>
      </w:r>
    </w:p>
    <w:p w14:paraId="72658F50" w14:textId="77777777" w:rsidR="005D34F3" w:rsidRDefault="005D34F3">
      <w:pPr>
        <w:spacing w:line="280" w:lineRule="atLeast"/>
        <w:jc w:val="both"/>
        <w:rPr>
          <w:rFonts w:cstheme="minorHAnsi"/>
        </w:rPr>
      </w:pPr>
    </w:p>
    <w:p w14:paraId="5313A13F" w14:textId="619BD644" w:rsidR="00375C05" w:rsidRDefault="005D34F3">
      <w:pPr>
        <w:spacing w:line="280" w:lineRule="atLeast"/>
        <w:jc w:val="both"/>
        <w:rPr>
          <w:rFonts w:cs="Arial"/>
          <w:szCs w:val="22"/>
        </w:rPr>
      </w:pPr>
      <w:r>
        <w:rPr>
          <w:rFonts w:cs="Arial"/>
          <w:szCs w:val="22"/>
        </w:rPr>
        <w:t xml:space="preserve">Der </w:t>
      </w:r>
      <w:r w:rsidRPr="005D34F3">
        <w:rPr>
          <w:rFonts w:cs="Arial"/>
          <w:b/>
          <w:bCs/>
          <w:szCs w:val="22"/>
        </w:rPr>
        <w:t>Sales Award</w:t>
      </w:r>
      <w:r w:rsidR="00375C05">
        <w:rPr>
          <w:rFonts w:cs="Arial"/>
          <w:szCs w:val="22"/>
        </w:rPr>
        <w:t xml:space="preserve"> </w:t>
      </w:r>
      <w:r>
        <w:rPr>
          <w:rFonts w:cs="Arial"/>
          <w:szCs w:val="22"/>
        </w:rPr>
        <w:t xml:space="preserve">würdigt einzigartige verkäuferische Leistungen </w:t>
      </w:r>
      <w:r w:rsidR="003B0EB2" w:rsidRPr="003B0EB2">
        <w:rPr>
          <w:rFonts w:cs="Arial"/>
          <w:szCs w:val="22"/>
        </w:rPr>
        <w:t xml:space="preserve">sowie innovative Konzepte aus Verlagswesen, Sortiment und Buchhandel – mit besonderem Fokus auf deren Wirkung bei </w:t>
      </w:r>
      <w:proofErr w:type="spellStart"/>
      <w:proofErr w:type="gramStart"/>
      <w:r w:rsidR="003B0EB2" w:rsidRPr="003B0EB2">
        <w:rPr>
          <w:rFonts w:cs="Arial"/>
          <w:szCs w:val="22"/>
        </w:rPr>
        <w:t>Leser:innen</w:t>
      </w:r>
      <w:proofErr w:type="spellEnd"/>
      <w:proofErr w:type="gramEnd"/>
      <w:r w:rsidR="003B0EB2" w:rsidRPr="003B0EB2">
        <w:rPr>
          <w:rFonts w:cs="Arial"/>
          <w:szCs w:val="22"/>
        </w:rPr>
        <w:t xml:space="preserve"> und </w:t>
      </w:r>
      <w:proofErr w:type="spellStart"/>
      <w:r w:rsidR="003B0EB2" w:rsidRPr="003B0EB2">
        <w:rPr>
          <w:rFonts w:cs="Arial"/>
          <w:szCs w:val="22"/>
        </w:rPr>
        <w:t>Endkund:innen</w:t>
      </w:r>
      <w:proofErr w:type="spellEnd"/>
      <w:r w:rsidR="003B0EB2" w:rsidRPr="003B0EB2">
        <w:rPr>
          <w:rFonts w:cs="Arial"/>
          <w:szCs w:val="22"/>
        </w:rPr>
        <w:t>. Die Preisverleihung findet am 27. März statt.</w:t>
      </w:r>
    </w:p>
    <w:p w14:paraId="3AC2323C" w14:textId="77777777" w:rsidR="003B0EB2" w:rsidRDefault="003B0EB2">
      <w:pPr>
        <w:spacing w:line="280" w:lineRule="atLeast"/>
        <w:jc w:val="both"/>
        <w:rPr>
          <w:rFonts w:cs="Arial"/>
          <w:szCs w:val="22"/>
        </w:rPr>
      </w:pPr>
    </w:p>
    <w:p w14:paraId="622E0829" w14:textId="6475D090" w:rsidR="00375C05" w:rsidRDefault="00F83B5C">
      <w:pPr>
        <w:spacing w:line="280" w:lineRule="atLeast"/>
        <w:jc w:val="both"/>
        <w:rPr>
          <w:rFonts w:cs="Arial"/>
          <w:szCs w:val="22"/>
        </w:rPr>
      </w:pPr>
      <w:r>
        <w:rPr>
          <w:rFonts w:cs="Arial"/>
          <w:szCs w:val="22"/>
        </w:rPr>
        <w:t xml:space="preserve">Mit dem </w:t>
      </w:r>
      <w:r w:rsidRPr="00F83B5C">
        <w:rPr>
          <w:rFonts w:cs="Arial"/>
          <w:b/>
          <w:bCs/>
          <w:szCs w:val="22"/>
        </w:rPr>
        <w:t>Alfred-Kerr-Preis für Literaturkritik</w:t>
      </w:r>
      <w:r>
        <w:rPr>
          <w:rFonts w:cs="Arial"/>
          <w:szCs w:val="22"/>
        </w:rPr>
        <w:t xml:space="preserve"> wird jährlich eine Person der deutschsprachigen Literaturkritik geehrt, </w:t>
      </w:r>
      <w:r w:rsidR="003B0EB2">
        <w:t>die durch kontinuierliches kritisches Schaffen auf hohem Niveau herausragt.</w:t>
      </w:r>
      <w:r>
        <w:rPr>
          <w:rFonts w:cs="Arial"/>
          <w:szCs w:val="22"/>
        </w:rPr>
        <w:t xml:space="preserve"> Verliehen wird die Auszeichnung am 27. März</w:t>
      </w:r>
      <w:r w:rsidR="00D37055">
        <w:rPr>
          <w:rFonts w:cs="Arial"/>
          <w:szCs w:val="22"/>
        </w:rPr>
        <w:t xml:space="preserve"> durch die</w:t>
      </w:r>
      <w:r w:rsidR="005B01CC" w:rsidRPr="005B01CC">
        <w:rPr>
          <w:rFonts w:cs="Arial"/>
          <w:szCs w:val="22"/>
        </w:rPr>
        <w:t xml:space="preserve"> Stiftung Buchkultur und Leseförderung des Börsenvereins des Deutschen Buchhandels gemeinsam mit dem Fachmagazin Börsenblatt</w:t>
      </w:r>
      <w:r w:rsidR="00D37055">
        <w:rPr>
          <w:rFonts w:cs="Arial"/>
          <w:szCs w:val="22"/>
        </w:rPr>
        <w:t xml:space="preserve"> sowie</w:t>
      </w:r>
      <w:r w:rsidR="005B01CC" w:rsidRPr="005B01CC">
        <w:rPr>
          <w:rFonts w:cs="Arial"/>
          <w:szCs w:val="22"/>
        </w:rPr>
        <w:t xml:space="preserve"> unterstützt durch die Klett-Stiftung.</w:t>
      </w:r>
    </w:p>
    <w:p w14:paraId="0898A4A8" w14:textId="77777777" w:rsidR="003B0EB2" w:rsidRDefault="003B0EB2">
      <w:pPr>
        <w:spacing w:line="280" w:lineRule="atLeast"/>
        <w:jc w:val="both"/>
        <w:rPr>
          <w:rFonts w:cs="Arial"/>
          <w:szCs w:val="22"/>
        </w:rPr>
      </w:pPr>
    </w:p>
    <w:p w14:paraId="10452345" w14:textId="39FFDF70" w:rsidR="0091395E" w:rsidRPr="00FD6DFD" w:rsidRDefault="00FD6DFD">
      <w:pPr>
        <w:spacing w:line="280" w:lineRule="atLeast"/>
        <w:jc w:val="both"/>
        <w:rPr>
          <w:rFonts w:cs="Arial"/>
          <w:b/>
          <w:bCs/>
          <w:szCs w:val="22"/>
        </w:rPr>
      </w:pPr>
      <w:r w:rsidRPr="00FD6DFD">
        <w:rPr>
          <w:rFonts w:cs="Arial"/>
          <w:b/>
          <w:bCs/>
          <w:szCs w:val="22"/>
        </w:rPr>
        <w:t xml:space="preserve">Fachprogramm für </w:t>
      </w:r>
      <w:proofErr w:type="spellStart"/>
      <w:proofErr w:type="gramStart"/>
      <w:r w:rsidRPr="00FD6DFD">
        <w:rPr>
          <w:rFonts w:cs="Arial"/>
          <w:b/>
          <w:bCs/>
          <w:szCs w:val="22"/>
        </w:rPr>
        <w:t>Autor:innen</w:t>
      </w:r>
      <w:proofErr w:type="spellEnd"/>
      <w:proofErr w:type="gramEnd"/>
    </w:p>
    <w:p w14:paraId="29BFA8A7" w14:textId="77777777" w:rsidR="00FD6DFD" w:rsidRDefault="00FD6DFD">
      <w:pPr>
        <w:spacing w:line="280" w:lineRule="atLeast"/>
        <w:jc w:val="both"/>
        <w:rPr>
          <w:rFonts w:cs="Arial"/>
          <w:szCs w:val="22"/>
        </w:rPr>
      </w:pPr>
    </w:p>
    <w:p w14:paraId="70866240" w14:textId="7310A124" w:rsidR="007C080E" w:rsidRDefault="00276CF0">
      <w:pPr>
        <w:spacing w:line="280" w:lineRule="atLeast"/>
        <w:jc w:val="both"/>
        <w:rPr>
          <w:rFonts w:cs="Arial"/>
          <w:szCs w:val="22"/>
        </w:rPr>
      </w:pPr>
      <w:r>
        <w:rPr>
          <w:rFonts w:cs="Arial"/>
          <w:szCs w:val="22"/>
        </w:rPr>
        <w:t>Alle</w:t>
      </w:r>
      <w:r w:rsidRPr="00276CF0">
        <w:rPr>
          <w:rFonts w:cs="Arial"/>
          <w:szCs w:val="22"/>
        </w:rPr>
        <w:t xml:space="preserve"> Themen, die </w:t>
      </w:r>
      <w:proofErr w:type="spellStart"/>
      <w:r w:rsidRPr="00276CF0">
        <w:rPr>
          <w:rFonts w:cs="Arial"/>
          <w:szCs w:val="22"/>
        </w:rPr>
        <w:t>Autor:innen</w:t>
      </w:r>
      <w:proofErr w:type="spellEnd"/>
      <w:r w:rsidRPr="00276CF0">
        <w:rPr>
          <w:rFonts w:cs="Arial"/>
          <w:szCs w:val="22"/>
        </w:rPr>
        <w:t xml:space="preserve"> </w:t>
      </w:r>
      <w:r w:rsidR="0088753E" w:rsidRPr="00276CF0">
        <w:rPr>
          <w:rFonts w:cs="Arial"/>
          <w:szCs w:val="22"/>
        </w:rPr>
        <w:t xml:space="preserve">rund </w:t>
      </w:r>
      <w:r w:rsidR="0088753E">
        <w:rPr>
          <w:rFonts w:cs="Arial"/>
          <w:szCs w:val="22"/>
        </w:rPr>
        <w:t xml:space="preserve">ums </w:t>
      </w:r>
      <w:r w:rsidR="0088753E" w:rsidRPr="00276CF0">
        <w:rPr>
          <w:rFonts w:cs="Arial"/>
          <w:szCs w:val="22"/>
        </w:rPr>
        <w:t xml:space="preserve">Schreiben und Publizieren </w:t>
      </w:r>
      <w:r w:rsidRPr="00276CF0">
        <w:rPr>
          <w:rFonts w:cs="Arial"/>
          <w:szCs w:val="22"/>
        </w:rPr>
        <w:t xml:space="preserve">beschäftigen, finden im Forum </w:t>
      </w:r>
      <w:hyperlink r:id="rId11" w:history="1">
        <w:proofErr w:type="spellStart"/>
        <w:r w:rsidRPr="00276CF0">
          <w:rPr>
            <w:rStyle w:val="Hyperlink"/>
            <w:rFonts w:cs="Arial"/>
            <w:b/>
            <w:bCs/>
            <w:szCs w:val="22"/>
          </w:rPr>
          <w:t>autoren@leipzig</w:t>
        </w:r>
        <w:proofErr w:type="spellEnd"/>
      </w:hyperlink>
      <w:r>
        <w:rPr>
          <w:rFonts w:cs="Arial"/>
          <w:szCs w:val="22"/>
        </w:rPr>
        <w:t xml:space="preserve"> eine Bühne</w:t>
      </w:r>
      <w:r w:rsidR="006E4048">
        <w:rPr>
          <w:rFonts w:cs="Arial"/>
          <w:szCs w:val="22"/>
        </w:rPr>
        <w:t xml:space="preserve"> – </w:t>
      </w:r>
      <w:r w:rsidR="0088753E">
        <w:t>von digitalem Publishing bis hin zu Vertragsdetails</w:t>
      </w:r>
      <w:r w:rsidR="006E4048">
        <w:rPr>
          <w:rFonts w:cs="Arial"/>
          <w:szCs w:val="22"/>
        </w:rPr>
        <w:t>.</w:t>
      </w:r>
      <w:r w:rsidR="006E4048" w:rsidRPr="006E4048">
        <w:rPr>
          <w:rFonts w:cs="Arial"/>
          <w:szCs w:val="22"/>
        </w:rPr>
        <w:t xml:space="preserve"> </w:t>
      </w:r>
      <w:r w:rsidR="006E4048">
        <w:rPr>
          <w:rFonts w:cs="Arial"/>
          <w:szCs w:val="22"/>
        </w:rPr>
        <w:t xml:space="preserve">Das vielfältige Programm bietet Orientierung </w:t>
      </w:r>
      <w:r w:rsidR="0088753E">
        <w:rPr>
          <w:rFonts w:cs="Arial"/>
          <w:szCs w:val="22"/>
        </w:rPr>
        <w:t xml:space="preserve">in der Branche </w:t>
      </w:r>
      <w:r w:rsidR="006E4048">
        <w:rPr>
          <w:rFonts w:cs="Arial"/>
          <w:szCs w:val="22"/>
        </w:rPr>
        <w:t xml:space="preserve">und vernetzt </w:t>
      </w:r>
      <w:proofErr w:type="spellStart"/>
      <w:proofErr w:type="gramStart"/>
      <w:r w:rsidR="006E4048">
        <w:rPr>
          <w:rFonts w:cs="Arial"/>
          <w:szCs w:val="22"/>
        </w:rPr>
        <w:t>Autor:innen</w:t>
      </w:r>
      <w:proofErr w:type="spellEnd"/>
      <w:proofErr w:type="gramEnd"/>
      <w:r w:rsidR="006E4048">
        <w:rPr>
          <w:rFonts w:cs="Arial"/>
          <w:szCs w:val="22"/>
        </w:rPr>
        <w:t xml:space="preserve"> und Verlage. </w:t>
      </w:r>
    </w:p>
    <w:p w14:paraId="22FDEAF1" w14:textId="77777777" w:rsidR="00276CF0" w:rsidRDefault="00276CF0">
      <w:pPr>
        <w:spacing w:line="280" w:lineRule="atLeast"/>
        <w:jc w:val="both"/>
        <w:rPr>
          <w:rFonts w:cs="Arial"/>
          <w:szCs w:val="22"/>
        </w:rPr>
      </w:pPr>
    </w:p>
    <w:p w14:paraId="2B0BCBCB" w14:textId="535C0166" w:rsidR="006E4048" w:rsidRDefault="007823D8">
      <w:pPr>
        <w:spacing w:line="280" w:lineRule="atLeast"/>
        <w:jc w:val="both"/>
        <w:rPr>
          <w:rFonts w:cs="Arial"/>
          <w:szCs w:val="22"/>
        </w:rPr>
      </w:pPr>
      <w:r>
        <w:rPr>
          <w:rFonts w:cs="Arial"/>
          <w:szCs w:val="22"/>
        </w:rPr>
        <w:t>Sich mit Gleichgesinnten auszutauschen und sich weiterzubilden, ist auch das Ziel der</w:t>
      </w:r>
      <w:r w:rsidR="00A06C7D">
        <w:rPr>
          <w:rFonts w:cs="Arial"/>
          <w:szCs w:val="22"/>
        </w:rPr>
        <w:t xml:space="preserve"> größte</w:t>
      </w:r>
      <w:r>
        <w:rPr>
          <w:rFonts w:cs="Arial"/>
          <w:szCs w:val="22"/>
        </w:rPr>
        <w:t>n</w:t>
      </w:r>
      <w:r w:rsidR="00A06C7D">
        <w:rPr>
          <w:rFonts w:cs="Arial"/>
          <w:szCs w:val="22"/>
        </w:rPr>
        <w:t xml:space="preserve"> </w:t>
      </w:r>
      <w:proofErr w:type="spellStart"/>
      <w:proofErr w:type="gramStart"/>
      <w:r w:rsidR="00A06C7D">
        <w:rPr>
          <w:rFonts w:cs="Arial"/>
          <w:szCs w:val="22"/>
        </w:rPr>
        <w:t>Autor:innenkonferenz</w:t>
      </w:r>
      <w:proofErr w:type="spellEnd"/>
      <w:proofErr w:type="gramEnd"/>
      <w:r w:rsidR="00A06C7D">
        <w:rPr>
          <w:rFonts w:cs="Arial"/>
          <w:szCs w:val="22"/>
        </w:rPr>
        <w:t xml:space="preserve"> Deutschlands: </w:t>
      </w:r>
      <w:r>
        <w:rPr>
          <w:rFonts w:cs="Arial"/>
          <w:szCs w:val="22"/>
        </w:rPr>
        <w:t xml:space="preserve">der </w:t>
      </w:r>
      <w:r w:rsidR="006E4048" w:rsidRPr="00B0526B">
        <w:rPr>
          <w:rFonts w:cs="Arial"/>
          <w:b/>
          <w:bCs/>
          <w:szCs w:val="22"/>
        </w:rPr>
        <w:t xml:space="preserve">Leipziger </w:t>
      </w:r>
      <w:proofErr w:type="spellStart"/>
      <w:r w:rsidR="006E4048" w:rsidRPr="00B0526B">
        <w:rPr>
          <w:rFonts w:cs="Arial"/>
          <w:b/>
          <w:bCs/>
          <w:szCs w:val="22"/>
        </w:rPr>
        <w:t>Autor:innenrunde</w:t>
      </w:r>
      <w:proofErr w:type="spellEnd"/>
      <w:r w:rsidR="006E4048">
        <w:rPr>
          <w:rFonts w:cs="Arial"/>
          <w:szCs w:val="22"/>
        </w:rPr>
        <w:t xml:space="preserve"> am 29. März im </w:t>
      </w:r>
      <w:proofErr w:type="spellStart"/>
      <w:r w:rsidR="006E4048">
        <w:rPr>
          <w:rFonts w:cs="Arial"/>
          <w:szCs w:val="22"/>
        </w:rPr>
        <w:t>Congress</w:t>
      </w:r>
      <w:proofErr w:type="spellEnd"/>
      <w:r w:rsidR="006E4048">
        <w:rPr>
          <w:rFonts w:cs="Arial"/>
          <w:szCs w:val="22"/>
        </w:rPr>
        <w:t xml:space="preserve"> Center Leipzig. </w:t>
      </w:r>
      <w:r w:rsidR="0088753E" w:rsidRPr="0088753E">
        <w:rPr>
          <w:rFonts w:cs="Arial"/>
          <w:szCs w:val="22"/>
        </w:rPr>
        <w:t xml:space="preserve">In Tischgesprächsrunden haben </w:t>
      </w:r>
      <w:proofErr w:type="spellStart"/>
      <w:proofErr w:type="gramStart"/>
      <w:r w:rsidR="0088753E" w:rsidRPr="0088753E">
        <w:rPr>
          <w:rFonts w:cs="Arial"/>
          <w:szCs w:val="22"/>
        </w:rPr>
        <w:t>Autor:innen</w:t>
      </w:r>
      <w:proofErr w:type="spellEnd"/>
      <w:proofErr w:type="gramEnd"/>
      <w:r w:rsidR="0088753E" w:rsidRPr="0088753E">
        <w:rPr>
          <w:rFonts w:cs="Arial"/>
          <w:szCs w:val="22"/>
        </w:rPr>
        <w:t xml:space="preserve"> die Möglichkeit, mit </w:t>
      </w:r>
      <w:proofErr w:type="spellStart"/>
      <w:r w:rsidR="0088753E" w:rsidRPr="0088753E">
        <w:rPr>
          <w:rFonts w:cs="Arial"/>
          <w:szCs w:val="22"/>
        </w:rPr>
        <w:t>Expert:innen</w:t>
      </w:r>
      <w:proofErr w:type="spellEnd"/>
      <w:r w:rsidR="0088753E" w:rsidRPr="0088753E">
        <w:rPr>
          <w:rFonts w:cs="Arial"/>
          <w:szCs w:val="22"/>
        </w:rPr>
        <w:t xml:space="preserve"> ihre kreativen und beruflichen Fragen zu diskutieren.</w:t>
      </w:r>
      <w:r w:rsidR="00B0526B">
        <w:rPr>
          <w:rFonts w:cs="Arial"/>
          <w:szCs w:val="22"/>
        </w:rPr>
        <w:t xml:space="preserve"> Tickets unter: </w:t>
      </w:r>
      <w:hyperlink r:id="rId12" w:history="1">
        <w:r w:rsidR="00B0526B" w:rsidRPr="006D7179">
          <w:rPr>
            <w:rStyle w:val="Hyperlink"/>
            <w:rFonts w:cs="Arial"/>
            <w:szCs w:val="22"/>
          </w:rPr>
          <w:t>autorinnenrunde.de</w:t>
        </w:r>
      </w:hyperlink>
      <w:r w:rsidR="00B0526B">
        <w:rPr>
          <w:rFonts w:cs="Arial"/>
          <w:szCs w:val="22"/>
        </w:rPr>
        <w:t xml:space="preserve"> </w:t>
      </w:r>
    </w:p>
    <w:p w14:paraId="7A9B231A" w14:textId="77777777" w:rsidR="00A06C7D" w:rsidRDefault="00A06C7D">
      <w:pPr>
        <w:spacing w:line="280" w:lineRule="atLeast"/>
        <w:jc w:val="both"/>
        <w:rPr>
          <w:rFonts w:cs="Arial"/>
          <w:szCs w:val="22"/>
        </w:rPr>
      </w:pPr>
    </w:p>
    <w:p w14:paraId="3A62DAC8" w14:textId="3B575608" w:rsidR="00A06C7D" w:rsidRDefault="00A06C7D">
      <w:pPr>
        <w:spacing w:line="280" w:lineRule="atLeast"/>
        <w:jc w:val="both"/>
        <w:rPr>
          <w:rFonts w:cs="Arial"/>
          <w:szCs w:val="22"/>
        </w:rPr>
      </w:pPr>
      <w:r>
        <w:rPr>
          <w:rFonts w:cs="Arial"/>
          <w:szCs w:val="22"/>
        </w:rPr>
        <w:t xml:space="preserve">Der literarische Nachwuchs steht im Zentrum der Veranstaltung </w:t>
      </w:r>
      <w:r w:rsidRPr="00A06C7D">
        <w:rPr>
          <w:rFonts w:cs="Arial"/>
          <w:b/>
          <w:bCs/>
          <w:szCs w:val="22"/>
        </w:rPr>
        <w:t>Prosa Prognosen</w:t>
      </w:r>
      <w:r>
        <w:rPr>
          <w:rFonts w:cs="Arial"/>
          <w:szCs w:val="22"/>
        </w:rPr>
        <w:t xml:space="preserve">. </w:t>
      </w:r>
      <w:r w:rsidR="00B0526B">
        <w:rPr>
          <w:rFonts w:cs="Arial"/>
          <w:szCs w:val="22"/>
        </w:rPr>
        <w:t xml:space="preserve">Gemeinsam mit der Leipziger Buchmesse stellt das </w:t>
      </w:r>
      <w:r>
        <w:rPr>
          <w:rFonts w:cs="Arial"/>
          <w:szCs w:val="22"/>
        </w:rPr>
        <w:t xml:space="preserve">Literarische Colloquium Berlin </w:t>
      </w:r>
      <w:r w:rsidR="00B0526B">
        <w:rPr>
          <w:rFonts w:cs="Arial"/>
          <w:szCs w:val="22"/>
        </w:rPr>
        <w:t xml:space="preserve">am 28. März </w:t>
      </w:r>
      <w:r>
        <w:rPr>
          <w:rFonts w:cs="Arial"/>
          <w:szCs w:val="22"/>
        </w:rPr>
        <w:t xml:space="preserve">die </w:t>
      </w:r>
      <w:r w:rsidR="00B0526B">
        <w:rPr>
          <w:rFonts w:cs="Arial"/>
          <w:szCs w:val="22"/>
        </w:rPr>
        <w:t xml:space="preserve">diesjährigen </w:t>
      </w:r>
      <w:proofErr w:type="spellStart"/>
      <w:proofErr w:type="gramStart"/>
      <w:r>
        <w:rPr>
          <w:rFonts w:cs="Arial"/>
          <w:szCs w:val="22"/>
        </w:rPr>
        <w:t>Stipendiat:innen</w:t>
      </w:r>
      <w:proofErr w:type="spellEnd"/>
      <w:proofErr w:type="gramEnd"/>
      <w:r>
        <w:rPr>
          <w:rFonts w:cs="Arial"/>
          <w:szCs w:val="22"/>
        </w:rPr>
        <w:t xml:space="preserve"> der </w:t>
      </w:r>
      <w:proofErr w:type="spellStart"/>
      <w:r w:rsidRPr="00A06C7D">
        <w:rPr>
          <w:rFonts w:cs="Arial"/>
          <w:b/>
          <w:bCs/>
          <w:szCs w:val="22"/>
        </w:rPr>
        <w:t>Autor:innenwerkstatt</w:t>
      </w:r>
      <w:proofErr w:type="spellEnd"/>
      <w:r w:rsidRPr="00A06C7D">
        <w:rPr>
          <w:rFonts w:cs="Arial"/>
          <w:b/>
          <w:bCs/>
          <w:szCs w:val="22"/>
        </w:rPr>
        <w:t xml:space="preserve"> Prosa</w:t>
      </w:r>
      <w:r>
        <w:rPr>
          <w:rFonts w:cs="Arial"/>
          <w:szCs w:val="22"/>
        </w:rPr>
        <w:t xml:space="preserve"> vor</w:t>
      </w:r>
      <w:r w:rsidR="001B0DD6">
        <w:rPr>
          <w:rFonts w:cs="Arial"/>
          <w:szCs w:val="22"/>
        </w:rPr>
        <w:t>,</w:t>
      </w:r>
      <w:r>
        <w:rPr>
          <w:rFonts w:cs="Arial"/>
          <w:szCs w:val="22"/>
        </w:rPr>
        <w:t xml:space="preserve"> inklusive </w:t>
      </w:r>
      <w:r w:rsidR="00B0526B">
        <w:rPr>
          <w:rFonts w:cs="Arial"/>
          <w:szCs w:val="22"/>
        </w:rPr>
        <w:t>Auszügen aus ihren Werken</w:t>
      </w:r>
      <w:r>
        <w:rPr>
          <w:rFonts w:cs="Arial"/>
          <w:szCs w:val="22"/>
        </w:rPr>
        <w:t>.</w:t>
      </w:r>
    </w:p>
    <w:p w14:paraId="2AD5C188" w14:textId="77777777" w:rsidR="00B0526B" w:rsidRDefault="00B0526B">
      <w:pPr>
        <w:spacing w:line="280" w:lineRule="atLeast"/>
        <w:jc w:val="both"/>
        <w:rPr>
          <w:rFonts w:cs="Arial"/>
          <w:szCs w:val="22"/>
        </w:rPr>
      </w:pPr>
    </w:p>
    <w:p w14:paraId="52C996C0" w14:textId="0C96721C" w:rsidR="00B0526B" w:rsidRPr="00B0526B" w:rsidRDefault="00B0526B">
      <w:pPr>
        <w:spacing w:line="280" w:lineRule="atLeast"/>
        <w:jc w:val="both"/>
        <w:rPr>
          <w:rFonts w:cs="Arial"/>
          <w:b/>
          <w:bCs/>
          <w:szCs w:val="22"/>
        </w:rPr>
      </w:pPr>
      <w:r w:rsidRPr="00B0526B">
        <w:rPr>
          <w:rFonts w:cs="Arial"/>
          <w:b/>
          <w:bCs/>
          <w:szCs w:val="22"/>
        </w:rPr>
        <w:t xml:space="preserve">Fachprogramm für </w:t>
      </w:r>
      <w:proofErr w:type="spellStart"/>
      <w:proofErr w:type="gramStart"/>
      <w:r w:rsidRPr="00B0526B">
        <w:rPr>
          <w:rFonts w:cs="Arial"/>
          <w:b/>
          <w:bCs/>
          <w:szCs w:val="22"/>
        </w:rPr>
        <w:t>Übersetzer:innen</w:t>
      </w:r>
      <w:proofErr w:type="spellEnd"/>
      <w:proofErr w:type="gramEnd"/>
    </w:p>
    <w:p w14:paraId="2A6CBE99" w14:textId="77777777" w:rsidR="00B0526B" w:rsidRDefault="00B0526B">
      <w:pPr>
        <w:spacing w:line="280" w:lineRule="atLeast"/>
        <w:jc w:val="both"/>
        <w:rPr>
          <w:rFonts w:cs="Arial"/>
          <w:szCs w:val="22"/>
        </w:rPr>
      </w:pPr>
    </w:p>
    <w:p w14:paraId="1F8A02B4" w14:textId="3BA3156B" w:rsidR="00B0526B" w:rsidRDefault="00FD379A">
      <w:pPr>
        <w:spacing w:line="280" w:lineRule="atLeast"/>
        <w:jc w:val="both"/>
        <w:rPr>
          <w:rFonts w:cs="Arial"/>
          <w:szCs w:val="22"/>
        </w:rPr>
      </w:pPr>
      <w:r>
        <w:rPr>
          <w:rFonts w:cs="Arial"/>
          <w:szCs w:val="22"/>
        </w:rPr>
        <w:t>Mit dem</w:t>
      </w:r>
      <w:r w:rsidR="00B0526B" w:rsidRPr="00B0526B">
        <w:rPr>
          <w:rFonts w:cs="Arial"/>
          <w:szCs w:val="22"/>
        </w:rPr>
        <w:t xml:space="preserve"> </w:t>
      </w:r>
      <w:hyperlink r:id="rId13" w:history="1">
        <w:proofErr w:type="spellStart"/>
        <w:r w:rsidR="00B0526B" w:rsidRPr="00B0526B">
          <w:rPr>
            <w:rStyle w:val="Hyperlink"/>
            <w:rFonts w:cs="Arial"/>
            <w:b/>
            <w:bCs/>
            <w:szCs w:val="22"/>
          </w:rPr>
          <w:t>Übersetzungszentrum</w:t>
        </w:r>
        <w:proofErr w:type="spellEnd"/>
      </w:hyperlink>
      <w:r w:rsidR="00B0526B" w:rsidRPr="00B0526B">
        <w:rPr>
          <w:rFonts w:cs="Arial"/>
          <w:b/>
          <w:bCs/>
          <w:szCs w:val="22"/>
        </w:rPr>
        <w:t xml:space="preserve"> </w:t>
      </w:r>
      <w:r w:rsidR="00B0526B" w:rsidRPr="00B0526B">
        <w:rPr>
          <w:rFonts w:cs="Arial"/>
          <w:szCs w:val="22"/>
        </w:rPr>
        <w:t>im</w:t>
      </w:r>
      <w:r w:rsidR="00B0526B" w:rsidRPr="00B0526B">
        <w:rPr>
          <w:rFonts w:cs="Arial"/>
          <w:b/>
          <w:bCs/>
          <w:szCs w:val="22"/>
        </w:rPr>
        <w:t xml:space="preserve"> Forum International</w:t>
      </w:r>
      <w:r w:rsidR="00B0526B">
        <w:rPr>
          <w:rFonts w:cs="Arial"/>
          <w:szCs w:val="22"/>
        </w:rPr>
        <w:t xml:space="preserve"> </w:t>
      </w:r>
      <w:r>
        <w:rPr>
          <w:rFonts w:cs="Arial"/>
          <w:szCs w:val="22"/>
        </w:rPr>
        <w:t xml:space="preserve">rückt die Leipziger Buchmesse das literarische Übersetzen in den Fokus. </w:t>
      </w:r>
      <w:r w:rsidR="0088753E">
        <w:rPr>
          <w:rFonts w:cs="Arial"/>
          <w:szCs w:val="22"/>
        </w:rPr>
        <w:t>Es dient als</w:t>
      </w:r>
      <w:r>
        <w:rPr>
          <w:rFonts w:cs="Arial"/>
          <w:szCs w:val="22"/>
        </w:rPr>
        <w:t xml:space="preserve"> </w:t>
      </w:r>
      <w:r w:rsidR="00B0526B" w:rsidRPr="00B0526B">
        <w:rPr>
          <w:rFonts w:cs="Arial"/>
          <w:szCs w:val="22"/>
        </w:rPr>
        <w:t xml:space="preserve">Treffpunkt und Veranstaltungsort für alle, die </w:t>
      </w:r>
      <w:r w:rsidR="0088753E">
        <w:rPr>
          <w:rFonts w:cs="Arial"/>
          <w:szCs w:val="22"/>
        </w:rPr>
        <w:t xml:space="preserve">sich für </w:t>
      </w:r>
      <w:proofErr w:type="spellStart"/>
      <w:r w:rsidR="00B0526B" w:rsidRPr="00B0526B">
        <w:rPr>
          <w:rFonts w:cs="Arial"/>
          <w:szCs w:val="22"/>
        </w:rPr>
        <w:t>Literaturübersetzungen</w:t>
      </w:r>
      <w:proofErr w:type="spellEnd"/>
      <w:r w:rsidR="00B0526B" w:rsidRPr="00B0526B">
        <w:rPr>
          <w:rFonts w:cs="Arial"/>
          <w:szCs w:val="22"/>
        </w:rPr>
        <w:t xml:space="preserve"> </w:t>
      </w:r>
      <w:r w:rsidR="0088753E">
        <w:rPr>
          <w:rFonts w:cs="Arial"/>
          <w:szCs w:val="22"/>
        </w:rPr>
        <w:t>interessieren</w:t>
      </w:r>
      <w:r w:rsidR="00B0526B" w:rsidRPr="00B0526B">
        <w:rPr>
          <w:rFonts w:cs="Arial"/>
          <w:szCs w:val="22"/>
        </w:rPr>
        <w:t>.</w:t>
      </w:r>
    </w:p>
    <w:p w14:paraId="6A049C16" w14:textId="77777777" w:rsidR="00B0526B" w:rsidRDefault="00B0526B">
      <w:pPr>
        <w:spacing w:line="280" w:lineRule="atLeast"/>
        <w:jc w:val="both"/>
        <w:rPr>
          <w:rFonts w:cs="Arial"/>
          <w:szCs w:val="22"/>
        </w:rPr>
      </w:pPr>
    </w:p>
    <w:p w14:paraId="26C7836D" w14:textId="1FCD7AC3" w:rsidR="0088753E" w:rsidRDefault="0088753E">
      <w:pPr>
        <w:spacing w:line="280" w:lineRule="atLeast"/>
        <w:jc w:val="both"/>
        <w:rPr>
          <w:rFonts w:cs="Arial"/>
          <w:szCs w:val="22"/>
        </w:rPr>
      </w:pPr>
      <w:r w:rsidRPr="0088753E">
        <w:rPr>
          <w:rFonts w:cs="Arial"/>
          <w:szCs w:val="22"/>
        </w:rPr>
        <w:t xml:space="preserve">Am 27. März werden hier die für den </w:t>
      </w:r>
      <w:r w:rsidRPr="0088753E">
        <w:rPr>
          <w:rFonts w:cs="Arial"/>
          <w:b/>
          <w:bCs/>
          <w:szCs w:val="22"/>
        </w:rPr>
        <w:t>Preis der Leipziger Buchmesse</w:t>
      </w:r>
      <w:r w:rsidRPr="0088753E">
        <w:rPr>
          <w:rFonts w:cs="Arial"/>
          <w:szCs w:val="22"/>
        </w:rPr>
        <w:t xml:space="preserve"> nominierten </w:t>
      </w:r>
      <w:proofErr w:type="spellStart"/>
      <w:proofErr w:type="gramStart"/>
      <w:r w:rsidRPr="0088753E">
        <w:rPr>
          <w:rFonts w:cs="Arial"/>
          <w:szCs w:val="22"/>
        </w:rPr>
        <w:t>Übersetzer:innen</w:t>
      </w:r>
      <w:proofErr w:type="spellEnd"/>
      <w:proofErr w:type="gramEnd"/>
      <w:r w:rsidRPr="0088753E">
        <w:rPr>
          <w:rFonts w:cs="Arial"/>
          <w:szCs w:val="22"/>
        </w:rPr>
        <w:t xml:space="preserve"> vorgestellt, bevor am 28. März </w:t>
      </w:r>
      <w:proofErr w:type="spellStart"/>
      <w:r>
        <w:rPr>
          <w:rFonts w:cs="Arial"/>
          <w:szCs w:val="22"/>
        </w:rPr>
        <w:t>der:die</w:t>
      </w:r>
      <w:proofErr w:type="spellEnd"/>
      <w:r>
        <w:rPr>
          <w:rFonts w:cs="Arial"/>
          <w:szCs w:val="22"/>
        </w:rPr>
        <w:t xml:space="preserve"> </w:t>
      </w:r>
      <w:proofErr w:type="spellStart"/>
      <w:r>
        <w:rPr>
          <w:rFonts w:cs="Arial"/>
          <w:szCs w:val="22"/>
        </w:rPr>
        <w:t>Gewinner:in</w:t>
      </w:r>
      <w:proofErr w:type="spellEnd"/>
      <w:r>
        <w:rPr>
          <w:rFonts w:cs="Arial"/>
          <w:szCs w:val="22"/>
        </w:rPr>
        <w:t xml:space="preserve"> gefeiert wird.</w:t>
      </w:r>
    </w:p>
    <w:p w14:paraId="44A70D04" w14:textId="77777777" w:rsidR="0088753E" w:rsidRDefault="0088753E">
      <w:pPr>
        <w:spacing w:line="280" w:lineRule="atLeast"/>
        <w:jc w:val="both"/>
        <w:rPr>
          <w:rFonts w:cs="Arial"/>
          <w:szCs w:val="22"/>
        </w:rPr>
      </w:pPr>
    </w:p>
    <w:p w14:paraId="197D0FFE" w14:textId="271D083E" w:rsidR="00F842E7" w:rsidRDefault="00FD379A">
      <w:pPr>
        <w:spacing w:line="280" w:lineRule="atLeast"/>
        <w:jc w:val="both"/>
        <w:rPr>
          <w:rFonts w:cs="Arial"/>
          <w:szCs w:val="22"/>
        </w:rPr>
      </w:pPr>
      <w:r>
        <w:rPr>
          <w:rFonts w:cs="Arial"/>
          <w:szCs w:val="22"/>
        </w:rPr>
        <w:lastRenderedPageBreak/>
        <w:t xml:space="preserve">Mit der </w:t>
      </w:r>
      <w:r w:rsidRPr="00FD379A">
        <w:rPr>
          <w:rFonts w:cs="Arial"/>
          <w:b/>
          <w:bCs/>
          <w:szCs w:val="22"/>
        </w:rPr>
        <w:t>Rebekka</w:t>
      </w:r>
      <w:r w:rsidRPr="00FD379A">
        <w:rPr>
          <w:rFonts w:cs="Arial"/>
          <w:szCs w:val="22"/>
        </w:rPr>
        <w:t xml:space="preserve"> </w:t>
      </w:r>
      <w:r w:rsidR="0088753E">
        <w:rPr>
          <w:rFonts w:cs="Arial"/>
          <w:szCs w:val="22"/>
        </w:rPr>
        <w:t xml:space="preserve">wird </w:t>
      </w:r>
      <w:r w:rsidR="0088753E" w:rsidRPr="0088753E">
        <w:rPr>
          <w:rFonts w:cs="Arial"/>
          <w:szCs w:val="22"/>
        </w:rPr>
        <w:t xml:space="preserve">ein besonderer Preis verliehen: Er würdigt </w:t>
      </w:r>
      <w:proofErr w:type="spellStart"/>
      <w:proofErr w:type="gramStart"/>
      <w:r w:rsidR="0088753E" w:rsidRPr="0088753E">
        <w:rPr>
          <w:rFonts w:cs="Arial"/>
          <w:szCs w:val="22"/>
        </w:rPr>
        <w:t>Übersetzer:innen</w:t>
      </w:r>
      <w:proofErr w:type="spellEnd"/>
      <w:proofErr w:type="gramEnd"/>
      <w:r w:rsidR="0088753E" w:rsidRPr="0088753E">
        <w:rPr>
          <w:rFonts w:cs="Arial"/>
          <w:szCs w:val="22"/>
        </w:rPr>
        <w:t>, die mit Leidenschaft und Beharrlichkeit – oft unter schwierigen Bedingungen – Belletristik und Sachbücher übersetzen, dabei jedoch bislang zu wenig Beachtung fanden.</w:t>
      </w:r>
    </w:p>
    <w:p w14:paraId="53E9EEBB" w14:textId="77777777" w:rsidR="0088753E" w:rsidRDefault="0088753E">
      <w:pPr>
        <w:spacing w:line="280" w:lineRule="atLeast"/>
        <w:jc w:val="both"/>
        <w:rPr>
          <w:rFonts w:cs="Arial"/>
          <w:szCs w:val="22"/>
        </w:rPr>
      </w:pPr>
    </w:p>
    <w:p w14:paraId="5CA671DC" w14:textId="3CAA6BB5" w:rsidR="00F842E7" w:rsidRDefault="00597990" w:rsidP="00F842E7">
      <w:pPr>
        <w:spacing w:line="280" w:lineRule="atLeast"/>
        <w:jc w:val="both"/>
        <w:rPr>
          <w:rFonts w:cs="Arial"/>
          <w:szCs w:val="22"/>
        </w:rPr>
      </w:pPr>
      <w:r w:rsidRPr="00597990">
        <w:t xml:space="preserve">Das </w:t>
      </w:r>
      <w:r>
        <w:t>vollständige</w:t>
      </w:r>
      <w:r w:rsidRPr="00597990">
        <w:t xml:space="preserve"> </w:t>
      </w:r>
      <w:r>
        <w:t xml:space="preserve">Programm </w:t>
      </w:r>
      <w:r w:rsidRPr="00597990">
        <w:t>der Leipziger Buchmesse wird am 27. Februar veröffentlicht</w:t>
      </w:r>
      <w:r>
        <w:t>.</w:t>
      </w:r>
    </w:p>
    <w:p w14:paraId="47610A67" w14:textId="77777777" w:rsidR="00573C39" w:rsidRDefault="00573C39" w:rsidP="00F842E7">
      <w:pPr>
        <w:spacing w:line="280" w:lineRule="atLeast"/>
        <w:jc w:val="both"/>
        <w:rPr>
          <w:rFonts w:cs="Arial"/>
          <w:szCs w:val="22"/>
        </w:rPr>
      </w:pPr>
    </w:p>
    <w:p w14:paraId="439EB819" w14:textId="0BAE9660" w:rsidR="00F842E7" w:rsidRDefault="00F842E7" w:rsidP="00F842E7">
      <w:pPr>
        <w:spacing w:line="280" w:lineRule="atLeast"/>
        <w:jc w:val="both"/>
        <w:rPr>
          <w:rFonts w:cs="Arial"/>
          <w:szCs w:val="22"/>
        </w:rPr>
      </w:pPr>
      <w:r w:rsidRPr="00F842E7">
        <w:rPr>
          <w:rFonts w:cs="Arial"/>
          <w:szCs w:val="22"/>
        </w:rPr>
        <w:t xml:space="preserve">Das Fachzentrum im </w:t>
      </w:r>
      <w:proofErr w:type="spellStart"/>
      <w:r>
        <w:rPr>
          <w:rFonts w:cs="Arial"/>
          <w:szCs w:val="22"/>
        </w:rPr>
        <w:t>Congress</w:t>
      </w:r>
      <w:proofErr w:type="spellEnd"/>
      <w:r>
        <w:rPr>
          <w:rFonts w:cs="Arial"/>
          <w:szCs w:val="22"/>
        </w:rPr>
        <w:t xml:space="preserve"> Center Leipzig</w:t>
      </w:r>
      <w:r w:rsidRPr="00F842E7">
        <w:rPr>
          <w:rFonts w:cs="Arial"/>
          <w:szCs w:val="22"/>
        </w:rPr>
        <w:t xml:space="preserve"> (Ebene 0) bietet die Möglichkeit, sich für Besprechungen und </w:t>
      </w:r>
      <w:r>
        <w:rPr>
          <w:rFonts w:cs="Arial"/>
          <w:szCs w:val="22"/>
        </w:rPr>
        <w:t>kleine</w:t>
      </w:r>
      <w:r w:rsidRPr="00F842E7">
        <w:rPr>
          <w:rFonts w:cs="Arial"/>
          <w:szCs w:val="22"/>
        </w:rPr>
        <w:t xml:space="preserve"> Pause</w:t>
      </w:r>
      <w:r>
        <w:rPr>
          <w:rFonts w:cs="Arial"/>
          <w:szCs w:val="22"/>
        </w:rPr>
        <w:t>n</w:t>
      </w:r>
      <w:r w:rsidRPr="00F842E7">
        <w:rPr>
          <w:rFonts w:cs="Arial"/>
          <w:szCs w:val="22"/>
        </w:rPr>
        <w:t xml:space="preserve"> zurückzuziehen. Kostenfreie Tischbuchungen sind unter </w:t>
      </w:r>
      <w:hyperlink r:id="rId14" w:history="1">
        <w:r w:rsidRPr="006D7179">
          <w:rPr>
            <w:rStyle w:val="Hyperlink"/>
            <w:rFonts w:cs="Arial"/>
            <w:szCs w:val="22"/>
          </w:rPr>
          <w:t>willkommen@leipziger-buchmesse.de</w:t>
        </w:r>
      </w:hyperlink>
      <w:r>
        <w:rPr>
          <w:rFonts w:cs="Arial"/>
          <w:szCs w:val="22"/>
        </w:rPr>
        <w:t xml:space="preserve"> </w:t>
      </w:r>
      <w:r w:rsidRPr="00F842E7">
        <w:rPr>
          <w:rFonts w:cs="Arial"/>
          <w:szCs w:val="22"/>
        </w:rPr>
        <w:t>möglich.</w:t>
      </w:r>
      <w:r>
        <w:rPr>
          <w:rFonts w:cs="Arial"/>
          <w:szCs w:val="22"/>
        </w:rPr>
        <w:t xml:space="preserve"> Ö</w:t>
      </w:r>
      <w:r w:rsidRPr="00F842E7">
        <w:rPr>
          <w:rFonts w:cs="Arial"/>
          <w:szCs w:val="22"/>
        </w:rPr>
        <w:t>ffnungszeiten: 27. März 10</w:t>
      </w:r>
      <w:r>
        <w:rPr>
          <w:rFonts w:cs="Arial"/>
          <w:szCs w:val="22"/>
        </w:rPr>
        <w:t>–</w:t>
      </w:r>
      <w:r w:rsidRPr="00F842E7">
        <w:rPr>
          <w:rFonts w:cs="Arial"/>
          <w:szCs w:val="22"/>
        </w:rPr>
        <w:t>14 Uhr</w:t>
      </w:r>
      <w:r w:rsidR="00923A01">
        <w:rPr>
          <w:rFonts w:cs="Arial"/>
          <w:szCs w:val="22"/>
        </w:rPr>
        <w:t>,</w:t>
      </w:r>
      <w:r w:rsidRPr="00F842E7">
        <w:rPr>
          <w:rFonts w:cs="Arial"/>
          <w:szCs w:val="22"/>
        </w:rPr>
        <w:t xml:space="preserve"> </w:t>
      </w:r>
      <w:r>
        <w:rPr>
          <w:rFonts w:cs="Arial"/>
          <w:szCs w:val="22"/>
        </w:rPr>
        <w:t>28.</w:t>
      </w:r>
      <w:r w:rsidR="00923A01">
        <w:rPr>
          <w:rFonts w:cs="Arial"/>
          <w:szCs w:val="22"/>
        </w:rPr>
        <w:t>/</w:t>
      </w:r>
      <w:r w:rsidRPr="00F842E7">
        <w:rPr>
          <w:rFonts w:cs="Arial"/>
          <w:szCs w:val="22"/>
        </w:rPr>
        <w:t>29. März</w:t>
      </w:r>
      <w:r>
        <w:rPr>
          <w:rFonts w:cs="Arial"/>
          <w:szCs w:val="22"/>
        </w:rPr>
        <w:t xml:space="preserve"> </w:t>
      </w:r>
      <w:r w:rsidRPr="00F842E7">
        <w:rPr>
          <w:rFonts w:cs="Arial"/>
          <w:szCs w:val="22"/>
        </w:rPr>
        <w:t>10</w:t>
      </w:r>
      <w:r>
        <w:rPr>
          <w:rFonts w:cs="Arial"/>
          <w:szCs w:val="22"/>
        </w:rPr>
        <w:t>–</w:t>
      </w:r>
      <w:r w:rsidRPr="00F842E7">
        <w:rPr>
          <w:rFonts w:cs="Arial"/>
          <w:szCs w:val="22"/>
        </w:rPr>
        <w:t>18 Uhr</w:t>
      </w:r>
      <w:r>
        <w:rPr>
          <w:rFonts w:cs="Arial"/>
          <w:szCs w:val="22"/>
        </w:rPr>
        <w:t xml:space="preserve">. </w:t>
      </w:r>
    </w:p>
    <w:p w14:paraId="75E46C64" w14:textId="77777777" w:rsidR="00F842E7" w:rsidRDefault="00F842E7">
      <w:pPr>
        <w:spacing w:line="280" w:lineRule="atLeast"/>
        <w:jc w:val="both"/>
        <w:rPr>
          <w:rFonts w:cs="Arial"/>
          <w:szCs w:val="22"/>
        </w:rPr>
      </w:pPr>
    </w:p>
    <w:p w14:paraId="4D5AC218" w14:textId="683935D5" w:rsidR="003C57EA" w:rsidRPr="00E31758" w:rsidRDefault="004C3387">
      <w:pPr>
        <w:spacing w:line="280" w:lineRule="atLeast"/>
        <w:jc w:val="both"/>
        <w:rPr>
          <w:rStyle w:val="Hyperlink"/>
        </w:rPr>
      </w:pPr>
      <w:r>
        <w:t xml:space="preserve">Die Leipziger Buchmesse findet vom 27. bis 30. März 2025 statt. </w:t>
      </w:r>
      <w:r w:rsidR="00E31758" w:rsidRPr="00E31758">
        <w:t xml:space="preserve">Tickets sind im </w:t>
      </w:r>
      <w:hyperlink r:id="rId15" w:history="1">
        <w:r w:rsidR="00E31758" w:rsidRPr="00E31758">
          <w:rPr>
            <w:rStyle w:val="Hyperlink"/>
          </w:rPr>
          <w:t>Online-Ticketshop</w:t>
        </w:r>
      </w:hyperlink>
      <w:r w:rsidRPr="00E31758">
        <w:t xml:space="preserve"> </w:t>
      </w:r>
      <w:r w:rsidR="00E31758" w:rsidRPr="00E31758">
        <w:t>erhältlich.</w:t>
      </w:r>
      <w:r w:rsidR="00E31758" w:rsidRPr="00E31758">
        <w:rPr>
          <w:rStyle w:val="Hyperlink"/>
        </w:rPr>
        <w:t xml:space="preserve"> </w:t>
      </w:r>
    </w:p>
    <w:p w14:paraId="2DD4DF86" w14:textId="77777777" w:rsidR="003C57EA" w:rsidRPr="00E31758" w:rsidRDefault="003C57EA">
      <w:pPr>
        <w:spacing w:line="280" w:lineRule="atLeast"/>
        <w:jc w:val="both"/>
      </w:pPr>
    </w:p>
    <w:p w14:paraId="70AAAFAC" w14:textId="77777777" w:rsidR="0063311D" w:rsidRPr="00E31758" w:rsidRDefault="0063311D">
      <w:pPr>
        <w:jc w:val="both"/>
        <w:rPr>
          <w:rFonts w:cs="Arial"/>
          <w:b/>
          <w:bCs/>
          <w:color w:val="000000"/>
          <w:sz w:val="20"/>
          <w:lang w:eastAsia="zh-CN"/>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16"/>
          <w:headerReference w:type="first" r:id="rId17"/>
          <w:footerReference w:type="first" r:id="rId18"/>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19">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2411D5">
      <w:pPr>
        <w:jc w:val="both"/>
        <w:rPr>
          <w:rFonts w:cs="Arial"/>
          <w:sz w:val="20"/>
          <w:szCs w:val="22"/>
        </w:rPr>
      </w:pPr>
      <w:hyperlink r:id="rId20">
        <w:r w:rsidR="004C3387">
          <w:rPr>
            <w:rStyle w:val="Hyperlink"/>
            <w:rFonts w:cs="Arial"/>
            <w:sz w:val="20"/>
            <w:szCs w:val="22"/>
          </w:rPr>
          <w:t>www.leipziger-buchmesse.de</w:t>
        </w:r>
      </w:hyperlink>
    </w:p>
    <w:p w14:paraId="246D0C20" w14:textId="77777777" w:rsidR="003C57EA" w:rsidRDefault="002411D5">
      <w:pPr>
        <w:jc w:val="both"/>
        <w:rPr>
          <w:rStyle w:val="Hyperlink"/>
        </w:rPr>
      </w:pPr>
      <w:hyperlink r:id="rId21">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2411D5">
      <w:pPr>
        <w:jc w:val="both"/>
        <w:rPr>
          <w:rFonts w:cs="Arial"/>
          <w:sz w:val="20"/>
          <w:szCs w:val="22"/>
        </w:rPr>
      </w:pPr>
      <w:hyperlink r:id="rId22">
        <w:r w:rsidR="004C3387">
          <w:rPr>
            <w:rStyle w:val="Hyperlink"/>
            <w:rFonts w:cs="Arial"/>
            <w:sz w:val="20"/>
            <w:szCs w:val="22"/>
          </w:rPr>
          <w:t>http://www.facebook.com/leipzigerbuchmesse</w:t>
        </w:r>
      </w:hyperlink>
    </w:p>
    <w:p w14:paraId="29AB1813" w14:textId="7FC43FE9" w:rsidR="003C57EA" w:rsidRDefault="002411D5">
      <w:pPr>
        <w:jc w:val="both"/>
        <w:rPr>
          <w:rStyle w:val="Hyperlink"/>
          <w:rFonts w:cs="Arial"/>
          <w:sz w:val="20"/>
          <w:szCs w:val="22"/>
        </w:rPr>
      </w:pPr>
      <w:hyperlink r:id="rId23">
        <w:r w:rsidR="004C3387">
          <w:rPr>
            <w:rStyle w:val="Hyperlink"/>
            <w:rFonts w:cs="Arial"/>
            <w:sz w:val="20"/>
            <w:szCs w:val="22"/>
          </w:rPr>
          <w:t>http://www.instagram.com/leipzigerbuchmesse</w:t>
        </w:r>
      </w:hyperlink>
    </w:p>
    <w:p w14:paraId="31811318" w14:textId="77777777" w:rsidR="002F1274" w:rsidRPr="00196DB1" w:rsidRDefault="002411D5" w:rsidP="002F1274">
      <w:pPr>
        <w:jc w:val="both"/>
        <w:rPr>
          <w:rStyle w:val="Hyperlink"/>
          <w:sz w:val="20"/>
          <w:szCs w:val="18"/>
        </w:rPr>
      </w:pPr>
      <w:hyperlink r:id="rId24" w:history="1">
        <w:r w:rsidR="002F1274" w:rsidRPr="00196DB1">
          <w:rPr>
            <w:rStyle w:val="Hyperlink"/>
            <w:sz w:val="20"/>
            <w:szCs w:val="18"/>
          </w:rPr>
          <w:t>https://www.linkedin.com/company/leipziger-buchmesse/</w:t>
        </w:r>
      </w:hyperlink>
    </w:p>
    <w:p w14:paraId="02F83405" w14:textId="77777777" w:rsidR="002F1274" w:rsidRPr="00196DB1" w:rsidRDefault="002411D5">
      <w:pPr>
        <w:jc w:val="both"/>
        <w:rPr>
          <w:color w:val="0000FF"/>
          <w:sz w:val="20"/>
          <w:szCs w:val="18"/>
          <w:u w:val="single"/>
        </w:rPr>
      </w:pPr>
      <w:hyperlink r:id="rId25" w:history="1">
        <w:r w:rsidR="002F1274" w:rsidRPr="00196DB1">
          <w:rPr>
            <w:rStyle w:val="Hyperlink"/>
            <w:sz w:val="20"/>
            <w:szCs w:val="18"/>
          </w:rPr>
          <w:t>https://www.threads.net/@leipzigerbuchmesse</w:t>
        </w:r>
      </w:hyperlink>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65BB979F" w14:textId="77777777" w:rsidR="003C57EA" w:rsidRDefault="002411D5">
      <w:pPr>
        <w:pStyle w:val="KeinLeerraum"/>
        <w:rPr>
          <w:sz w:val="20"/>
        </w:rPr>
      </w:pPr>
      <w:hyperlink r:id="rId26" w:tgtFrame="_blank">
        <w:r w:rsidR="004C3387">
          <w:rPr>
            <w:rStyle w:val="Hyperlink"/>
            <w:sz w:val="20"/>
          </w:rPr>
          <w:t xml:space="preserve">https://www.manga-comic-con.de/de/ </w:t>
        </w:r>
      </w:hyperlink>
    </w:p>
    <w:p w14:paraId="68B4AD04" w14:textId="77777777" w:rsidR="003C57EA" w:rsidRDefault="002411D5">
      <w:pPr>
        <w:pStyle w:val="KeinLeerraum"/>
        <w:rPr>
          <w:sz w:val="20"/>
        </w:rPr>
      </w:pPr>
      <w:hyperlink r:id="rId27" w:tgtFrame="_blank">
        <w:r w:rsidR="004C3387">
          <w:rPr>
            <w:rStyle w:val="Hyperlink"/>
            <w:sz w:val="20"/>
          </w:rPr>
          <w:t xml:space="preserve">https://www.facebook.com/mangacomiccon/?locale=de_DE </w:t>
        </w:r>
      </w:hyperlink>
    </w:p>
    <w:p w14:paraId="765E4EC3" w14:textId="77777777" w:rsidR="003C57EA" w:rsidRDefault="002411D5">
      <w:pPr>
        <w:pStyle w:val="KeinLeerraum"/>
        <w:rPr>
          <w:sz w:val="20"/>
        </w:rPr>
      </w:pPr>
      <w:hyperlink r:id="rId28" w:tgtFrame="_blank">
        <w:r w:rsidR="004C3387">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759930" w16cex:dateUtc="2025-02-06T16:45:00Z"/>
  <w16cex:commentExtensible w16cex:durableId="27DC00D3" w16cex:dateUtc="2025-02-06T16:51:00Z"/>
  <w16cex:commentExtensible w16cex:durableId="6DB90CE9" w16cex:dateUtc="2025-02-06T16:21:00Z"/>
  <w16cex:commentExtensible w16cex:durableId="2B4F3AF8">
    <w16cex:extLst>
      <w16:ext w16:uri="{CE6994B0-6A32-4C9F-8C6B-6E91EDA988CE}">
        <cr:reactions xmlns:cr="http://schemas.microsoft.com/office/comments/2020/reactions">
          <cr:reaction reactionType="1">
            <cr:reactionInfo dateUtc="2025-02-06T16:47:47Z">
              <cr:user userId="647749f8b8151a27" userProvider="Windows Live" userName="Stephan Kolbe"/>
            </cr:reactionInfo>
          </cr:reaction>
        </cr:reactions>
      </w16:ext>
    </w16cex:extLst>
  </w16cex:commentExtensible>
  <w16cex:commentExtensible w16cex:durableId="574ADD34" w16cex:dateUtc="2025-02-06T16:41:00Z"/>
  <w16cex:commentExtensible w16cex:durableId="288F3C55" w16cex:dateUtc="2025-02-06T16:26:00Z"/>
  <w16cex:commentExtensible w16cex:durableId="2B4F3BBE">
    <w16cex:extLst>
      <w16:ext w16:uri="{CE6994B0-6A32-4C9F-8C6B-6E91EDA988CE}">
        <cr:reactions xmlns:cr="http://schemas.microsoft.com/office/comments/2020/reactions">
          <cr:reaction reactionType="1">
            <cr:reactionInfo dateUtc="2025-02-06T16:28:39Z">
              <cr:user userId="647749f8b8151a27" userProvider="Windows Live" userName="Stephan Kolbe"/>
            </cr:reactionInfo>
          </cr:reaction>
        </cr:reactions>
      </w16:ext>
    </w16cex:extLst>
  </w16cex:commentExtensible>
  <w16cex:commentExtensible w16cex:durableId="1DA2AF66" w16cex:dateUtc="2025-02-06T16: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AB1D4" w14:textId="77777777" w:rsidR="005F73C1" w:rsidRDefault="005F73C1">
      <w:r>
        <w:separator/>
      </w:r>
    </w:p>
  </w:endnote>
  <w:endnote w:type="continuationSeparator" w:id="0">
    <w:p w14:paraId="34345C5B" w14:textId="77777777" w:rsidR="005F73C1" w:rsidRDefault="005F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0CE1F" w14:textId="77777777" w:rsidR="005F73C1" w:rsidRDefault="005F73C1">
      <w:r>
        <w:separator/>
      </w:r>
    </w:p>
  </w:footnote>
  <w:footnote w:type="continuationSeparator" w:id="0">
    <w:p w14:paraId="1BB96E9F" w14:textId="77777777" w:rsidR="005F73C1" w:rsidRDefault="005F7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333E1"/>
    <w:multiLevelType w:val="hybridMultilevel"/>
    <w:tmpl w:val="487AD0B6"/>
    <w:lvl w:ilvl="0" w:tplc="4E50C6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242F5"/>
    <w:rsid w:val="00034EAF"/>
    <w:rsid w:val="0003586E"/>
    <w:rsid w:val="00040C5D"/>
    <w:rsid w:val="000514B5"/>
    <w:rsid w:val="00051B1A"/>
    <w:rsid w:val="000548DC"/>
    <w:rsid w:val="000844F9"/>
    <w:rsid w:val="00134262"/>
    <w:rsid w:val="0015647B"/>
    <w:rsid w:val="00176220"/>
    <w:rsid w:val="001779F0"/>
    <w:rsid w:val="001871E9"/>
    <w:rsid w:val="00196DB1"/>
    <w:rsid w:val="001B0DD6"/>
    <w:rsid w:val="001C1F9B"/>
    <w:rsid w:val="001C37CF"/>
    <w:rsid w:val="001E55EE"/>
    <w:rsid w:val="001F70DA"/>
    <w:rsid w:val="002028C4"/>
    <w:rsid w:val="00203395"/>
    <w:rsid w:val="00222A0B"/>
    <w:rsid w:val="00237028"/>
    <w:rsid w:val="002411D5"/>
    <w:rsid w:val="00276CF0"/>
    <w:rsid w:val="002A6377"/>
    <w:rsid w:val="002A6D4B"/>
    <w:rsid w:val="002C6DD6"/>
    <w:rsid w:val="002F1274"/>
    <w:rsid w:val="002F6C7B"/>
    <w:rsid w:val="0035584A"/>
    <w:rsid w:val="00375C05"/>
    <w:rsid w:val="00392B14"/>
    <w:rsid w:val="003A2E74"/>
    <w:rsid w:val="003A7477"/>
    <w:rsid w:val="003B0EB2"/>
    <w:rsid w:val="003B281A"/>
    <w:rsid w:val="003C57EA"/>
    <w:rsid w:val="003D1A25"/>
    <w:rsid w:val="00401CB3"/>
    <w:rsid w:val="00415BBB"/>
    <w:rsid w:val="0045296F"/>
    <w:rsid w:val="00473235"/>
    <w:rsid w:val="004C3387"/>
    <w:rsid w:val="004E51C4"/>
    <w:rsid w:val="00514900"/>
    <w:rsid w:val="00526A07"/>
    <w:rsid w:val="0054070B"/>
    <w:rsid w:val="005609EA"/>
    <w:rsid w:val="005654A3"/>
    <w:rsid w:val="00573C39"/>
    <w:rsid w:val="00597990"/>
    <w:rsid w:val="005A54EF"/>
    <w:rsid w:val="005B01CC"/>
    <w:rsid w:val="005C2564"/>
    <w:rsid w:val="005D34F3"/>
    <w:rsid w:val="005F382A"/>
    <w:rsid w:val="005F4EDF"/>
    <w:rsid w:val="005F73C1"/>
    <w:rsid w:val="0063311D"/>
    <w:rsid w:val="00651702"/>
    <w:rsid w:val="00680CE8"/>
    <w:rsid w:val="006959F0"/>
    <w:rsid w:val="006A2288"/>
    <w:rsid w:val="006E4048"/>
    <w:rsid w:val="00760A3E"/>
    <w:rsid w:val="00771B6B"/>
    <w:rsid w:val="007823D8"/>
    <w:rsid w:val="007A048B"/>
    <w:rsid w:val="007A6BEC"/>
    <w:rsid w:val="007A7B9A"/>
    <w:rsid w:val="007C080E"/>
    <w:rsid w:val="007F2326"/>
    <w:rsid w:val="008256D4"/>
    <w:rsid w:val="008607FB"/>
    <w:rsid w:val="0088753E"/>
    <w:rsid w:val="008F281B"/>
    <w:rsid w:val="0090148A"/>
    <w:rsid w:val="00904634"/>
    <w:rsid w:val="0091395E"/>
    <w:rsid w:val="00923A01"/>
    <w:rsid w:val="009543AF"/>
    <w:rsid w:val="009746C4"/>
    <w:rsid w:val="009D6B80"/>
    <w:rsid w:val="00A06C7D"/>
    <w:rsid w:val="00A16F27"/>
    <w:rsid w:val="00A21F9D"/>
    <w:rsid w:val="00A34670"/>
    <w:rsid w:val="00A34D92"/>
    <w:rsid w:val="00A430CA"/>
    <w:rsid w:val="00A63C51"/>
    <w:rsid w:val="00A877B5"/>
    <w:rsid w:val="00AA1CA9"/>
    <w:rsid w:val="00AA4A35"/>
    <w:rsid w:val="00AE0BFA"/>
    <w:rsid w:val="00B0526B"/>
    <w:rsid w:val="00B07C1F"/>
    <w:rsid w:val="00B12752"/>
    <w:rsid w:val="00B26516"/>
    <w:rsid w:val="00B44DC3"/>
    <w:rsid w:val="00B821DD"/>
    <w:rsid w:val="00B8691A"/>
    <w:rsid w:val="00BA7501"/>
    <w:rsid w:val="00BB1AE0"/>
    <w:rsid w:val="00BD58EC"/>
    <w:rsid w:val="00BE4EF8"/>
    <w:rsid w:val="00BF037A"/>
    <w:rsid w:val="00BF38D4"/>
    <w:rsid w:val="00C227C6"/>
    <w:rsid w:val="00C26D9D"/>
    <w:rsid w:val="00C31213"/>
    <w:rsid w:val="00C47DD9"/>
    <w:rsid w:val="00C73342"/>
    <w:rsid w:val="00D34E35"/>
    <w:rsid w:val="00D37055"/>
    <w:rsid w:val="00D540D9"/>
    <w:rsid w:val="00D80788"/>
    <w:rsid w:val="00D8706A"/>
    <w:rsid w:val="00D8730E"/>
    <w:rsid w:val="00DA7C90"/>
    <w:rsid w:val="00DD7885"/>
    <w:rsid w:val="00DE1CF0"/>
    <w:rsid w:val="00DE5E1B"/>
    <w:rsid w:val="00DF0E7E"/>
    <w:rsid w:val="00E23A56"/>
    <w:rsid w:val="00E2504A"/>
    <w:rsid w:val="00E31758"/>
    <w:rsid w:val="00E3631F"/>
    <w:rsid w:val="00E5147F"/>
    <w:rsid w:val="00E6516D"/>
    <w:rsid w:val="00E83908"/>
    <w:rsid w:val="00E927FA"/>
    <w:rsid w:val="00E9653C"/>
    <w:rsid w:val="00E970B6"/>
    <w:rsid w:val="00ED3466"/>
    <w:rsid w:val="00F0079A"/>
    <w:rsid w:val="00F131D3"/>
    <w:rsid w:val="00F27471"/>
    <w:rsid w:val="00F83B5C"/>
    <w:rsid w:val="00F842E7"/>
    <w:rsid w:val="00F91C18"/>
    <w:rsid w:val="00FA08F5"/>
    <w:rsid w:val="00FD379A"/>
    <w:rsid w:val="00FD6DFD"/>
    <w:rsid w:val="00FE0E73"/>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link w:val="berschrift1Zchn"/>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 w:type="character" w:customStyle="1" w:styleId="berschrift1Zchn">
    <w:name w:val="Überschrift 1 Zchn"/>
    <w:basedOn w:val="Absatz-Standardschriftart"/>
    <w:link w:val="berschrift1"/>
    <w:rsid w:val="00904634"/>
    <w:rPr>
      <w:rFonts w:ascii="Arial" w:hAnsi="Arial"/>
      <w:b/>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298248">
      <w:bodyDiv w:val="1"/>
      <w:marLeft w:val="0"/>
      <w:marRight w:val="0"/>
      <w:marTop w:val="0"/>
      <w:marBottom w:val="0"/>
      <w:divBdr>
        <w:top w:val="none" w:sz="0" w:space="0" w:color="auto"/>
        <w:left w:val="none" w:sz="0" w:space="0" w:color="auto"/>
        <w:bottom w:val="none" w:sz="0" w:space="0" w:color="auto"/>
        <w:right w:val="none" w:sz="0" w:space="0" w:color="auto"/>
      </w:divBdr>
    </w:div>
    <w:div w:id="164989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eis-der-leipziger-buchmesse.de/de/" TargetMode="External"/><Relationship Id="rId13" Type="http://schemas.openxmlformats.org/officeDocument/2006/relationships/hyperlink" Target="https://www.leipziger-buchmesse.de/de/erleben/fachprogramm/uebersetzungszentrum/" TargetMode="External"/><Relationship Id="rId18" Type="http://schemas.openxmlformats.org/officeDocument/2006/relationships/footer" Target="footer1.xml"/><Relationship Id="rId26" Type="http://schemas.openxmlformats.org/officeDocument/2006/relationships/hyperlink" Target="https://www.manga-comic-con.de/de/" TargetMode="External"/><Relationship Id="rId3" Type="http://schemas.openxmlformats.org/officeDocument/2006/relationships/styles" Target="styles.xml"/><Relationship Id="rId21" Type="http://schemas.openxmlformats.org/officeDocument/2006/relationships/hyperlink" Target="https://blog.leipziger-buchmesse.de/" TargetMode="External"/><Relationship Id="rId7" Type="http://schemas.openxmlformats.org/officeDocument/2006/relationships/endnotes" Target="endnotes.xml"/><Relationship Id="rId12" Type="http://schemas.openxmlformats.org/officeDocument/2006/relationships/hyperlink" Target="https://autorinnenrunde.de" TargetMode="External"/><Relationship Id="rId17" Type="http://schemas.openxmlformats.org/officeDocument/2006/relationships/header" Target="header2.xml"/><Relationship Id="rId25" Type="http://schemas.openxmlformats.org/officeDocument/2006/relationships/hyperlink" Target="https://www.threads.net/@leipzigerbuchmesse"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leipziger-buchmesse.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pziger-buchmesse.de/de/erleben/fachprogramm/autorenleipzig/" TargetMode="External"/><Relationship Id="rId24" Type="http://schemas.openxmlformats.org/officeDocument/2006/relationships/hyperlink" Target="https://www.linkedin.com/company/leipziger-buchmesse/" TargetMode="External"/><Relationship Id="rId5" Type="http://schemas.openxmlformats.org/officeDocument/2006/relationships/webSettings" Target="webSettings.xml"/><Relationship Id="rId15" Type="http://schemas.openxmlformats.org/officeDocument/2006/relationships/hyperlink" Target="https://www.leipziger-buchmesse.de/de/besuchen/tickets-preise/" TargetMode="External"/><Relationship Id="rId23" Type="http://schemas.openxmlformats.org/officeDocument/2006/relationships/hyperlink" Target="http://www.instagram.com/leipzigerbuchmesse" TargetMode="External"/><Relationship Id="rId28" Type="http://schemas.openxmlformats.org/officeDocument/2006/relationships/hyperlink" Target="https://www.instagram.com/mangacomiccon/?hl=de" TargetMode="External"/><Relationship Id="rId10" Type="http://schemas.openxmlformats.org/officeDocument/2006/relationships/hyperlink" Target="https://www.leipziger-buchmesse.de/de/erleben/preisverleihungen/seraph-lange-nacht-der-phantastik/" TargetMode="External"/><Relationship Id="rId19" Type="http://schemas.openxmlformats.org/officeDocument/2006/relationships/hyperlink" Target="mailto:f.wisotzki@leipziger-messe.de" TargetMode="External"/><Relationship Id="rId4" Type="http://schemas.openxmlformats.org/officeDocument/2006/relationships/settings" Target="settings.xml"/><Relationship Id="rId9" Type="http://schemas.openxmlformats.org/officeDocument/2006/relationships/hyperlink" Target="https://www.leipziger-buchmesse.de/de/erleben/international/europaeischer-buchpreis/" TargetMode="External"/><Relationship Id="rId14" Type="http://schemas.openxmlformats.org/officeDocument/2006/relationships/hyperlink" Target="mailto:willkommen@leipziger-buchmesse.de" TargetMode="External"/><Relationship Id="rId22" Type="http://schemas.openxmlformats.org/officeDocument/2006/relationships/hyperlink" Target="http://www.facebook.com/leipzigerbuchmesse" TargetMode="External"/><Relationship Id="rId27" Type="http://schemas.openxmlformats.org/officeDocument/2006/relationships/hyperlink" Target="https://www.facebook.com/mangacomiccon/?locale=de_DE" TargetMode="External"/><Relationship Id="rId30" Type="http://schemas.openxmlformats.org/officeDocument/2006/relationships/theme" Target="theme/theme1.xml"/><Relationship Id="rId35"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1B30-36BF-465D-A65C-F6CFCC75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AAA7F1A1.dotm</Template>
  <TotalTime>0</TotalTime>
  <Pages>3</Pages>
  <Words>1344</Words>
  <Characters>8470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Katrin Kuhn</cp:lastModifiedBy>
  <cp:revision>5</cp:revision>
  <cp:lastPrinted>2019-11-18T15:35:00Z</cp:lastPrinted>
  <dcterms:created xsi:type="dcterms:W3CDTF">2025-02-07T12:20:00Z</dcterms:created>
  <dcterms:modified xsi:type="dcterms:W3CDTF">2025-02-07T13:57:00Z</dcterms:modified>
  <dc:language>de-DE</dc:language>
</cp:coreProperties>
</file>